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70" w:lineRule="exact"/>
        <w:jc w:val="both"/>
        <w:textAlignment w:val="auto"/>
        <w:rPr>
          <w:rFonts w:hint="eastAsia" w:ascii="宋体" w:hAnsi="宋体" w:eastAsia="黑体" w:cs="宋体"/>
          <w:b w:val="0"/>
          <w:bCs w:val="0"/>
          <w:sz w:val="32"/>
          <w:szCs w:val="32"/>
          <w:lang w:val="en-US" w:eastAsia="zh-CN"/>
        </w:rPr>
      </w:pPr>
      <w:r>
        <w:rPr>
          <w:rFonts w:hint="eastAsia" w:ascii="宋体" w:hAnsi="宋体" w:eastAsia="黑体" w:cs="宋体"/>
          <w:b w:val="0"/>
          <w:bCs w:val="0"/>
          <w:sz w:val="32"/>
          <w:szCs w:val="32"/>
          <w:lang w:val="en-US" w:eastAsia="zh-CN"/>
        </w:rPr>
        <w:t>附件3</w:t>
      </w:r>
    </w:p>
    <w:p>
      <w:pPr>
        <w:pStyle w:val="2"/>
        <w:rPr>
          <w:rFonts w:hint="eastAsia" w:ascii="宋体" w:hAnsi="宋体" w:cs="宋体"/>
          <w:lang w:val="en-US" w:eastAsia="zh-CN"/>
        </w:rPr>
      </w:pPr>
    </w:p>
    <w:p>
      <w:pPr>
        <w:keepNext w:val="0"/>
        <w:keepLines w:val="0"/>
        <w:pageBreakBefore w:val="0"/>
        <w:widowControl/>
        <w:kinsoku/>
        <w:wordWrap/>
        <w:overflowPunct/>
        <w:topLinePunct w:val="0"/>
        <w:autoSpaceDE/>
        <w:autoSpaceDN/>
        <w:bidi w:val="0"/>
        <w:adjustRightInd/>
        <w:snapToGrid/>
        <w:spacing w:line="570" w:lineRule="exact"/>
        <w:jc w:val="center"/>
        <w:textAlignment w:val="auto"/>
        <w:rPr>
          <w:rFonts w:hint="eastAsia" w:ascii="宋体" w:hAnsi="宋体" w:eastAsia="方正小标宋_GBK" w:cs="宋体"/>
          <w:sz w:val="44"/>
          <w:szCs w:val="44"/>
        </w:rPr>
      </w:pPr>
      <w:r>
        <w:rPr>
          <w:rFonts w:hint="eastAsia" w:ascii="宋体" w:hAnsi="宋体" w:eastAsia="方正小标宋_GBK" w:cs="宋体"/>
          <w:bCs/>
          <w:color w:val="000000"/>
          <w:spacing w:val="15"/>
          <w:kern w:val="36"/>
          <w:sz w:val="44"/>
          <w:szCs w:val="44"/>
        </w:rPr>
        <w:t>考生服务系统操作指南</w:t>
      </w:r>
    </w:p>
    <w:p>
      <w:pPr>
        <w:keepNext w:val="0"/>
        <w:keepLines w:val="0"/>
        <w:pageBreakBefore w:val="0"/>
        <w:widowControl/>
        <w:kinsoku/>
        <w:wordWrap/>
        <w:overflowPunct/>
        <w:topLinePunct w:val="0"/>
        <w:autoSpaceDE/>
        <w:autoSpaceDN/>
        <w:bidi w:val="0"/>
        <w:adjustRightInd/>
        <w:snapToGrid/>
        <w:spacing w:line="570" w:lineRule="exact"/>
        <w:textAlignment w:val="auto"/>
        <w:rPr>
          <w:rFonts w:ascii="宋体" w:hAnsi="宋体" w:cs="宋体"/>
        </w:rPr>
      </w:pP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黑体_GBK" w:cs="宋体"/>
          <w:bCs/>
          <w:sz w:val="32"/>
          <w:szCs w:val="32"/>
        </w:rPr>
      </w:pPr>
      <w:r>
        <w:rPr>
          <w:rFonts w:hint="eastAsia" w:ascii="宋体" w:hAnsi="宋体" w:eastAsia="方正黑体_GBK" w:cs="宋体"/>
          <w:bCs/>
          <w:sz w:val="32"/>
          <w:szCs w:val="32"/>
        </w:rPr>
        <w:t>一、考生进入国家医学考试考生服务系统</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考生按常规报名流程进入国家医学考试考生系统系统，查看自己的报名信息，在报名信息处，点击“上传相关材料”按钮，按页面提示</w:t>
      </w:r>
      <w:r>
        <w:rPr>
          <w:rFonts w:hint="eastAsia" w:ascii="宋体" w:hAnsi="宋体" w:eastAsia="方正仿宋_GBK" w:cs="宋体"/>
          <w:color w:val="3D3D3D"/>
          <w:kern w:val="0"/>
          <w:sz w:val="32"/>
          <w:szCs w:val="32"/>
        </w:rPr>
        <w:t>进入报名材料上传界面</w:t>
      </w:r>
      <w:r>
        <w:rPr>
          <w:rFonts w:ascii="宋体" w:hAnsi="宋体" w:eastAsia="方正仿宋_GBK" w:cs="宋体"/>
          <w:color w:val="3D3D3D"/>
          <w:kern w:val="0"/>
          <w:sz w:val="32"/>
          <w:szCs w:val="32"/>
        </w:rPr>
        <w:t>。</w:t>
      </w: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1</w:t>
      </w:r>
    </w:p>
    <w:p>
      <w:pPr>
        <w:ind w:firstLine="707" w:firstLineChars="221"/>
        <w:rPr>
          <w:rFonts w:ascii="宋体" w:hAnsi="宋体" w:eastAsia="仿宋" w:cs="宋体"/>
          <w:color w:val="3D3D3D"/>
          <w:kern w:val="0"/>
          <w:sz w:val="32"/>
          <w:szCs w:val="32"/>
        </w:rPr>
      </w:pP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"http://help.bliner.me/api/file/1584329287.png"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drawing>
          <wp:inline distT="0" distB="0" distL="114300" distR="114300">
            <wp:extent cx="3708400" cy="2349500"/>
            <wp:effectExtent l="0" t="0" r="6350" b="12700"/>
            <wp:docPr id="1" name="图片 1" descr="15843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4329287"/>
                    <pic:cNvPicPr>
                      <a:picLocks noChangeAspect="1"/>
                    </pic:cNvPicPr>
                  </pic:nvPicPr>
                  <pic:blipFill>
                    <a:blip r:embed="rId4"/>
                    <a:stretch>
                      <a:fillRect/>
                    </a:stretch>
                  </pic:blipFill>
                  <pic:spPr>
                    <a:xfrm>
                      <a:off x="0" y="0"/>
                      <a:ext cx="3708400" cy="2349500"/>
                    </a:xfrm>
                    <a:prstGeom prst="rect">
                      <a:avLst/>
                    </a:prstGeom>
                    <a:noFill/>
                    <a:ln>
                      <a:noFill/>
                    </a:ln>
                  </pic:spPr>
                </pic:pic>
              </a:graphicData>
            </a:graphic>
          </wp:inline>
        </w:drawing>
      </w:r>
      <w:r>
        <w:rPr>
          <w:rFonts w:ascii="宋体" w:hAnsi="宋体" w:eastAsia="仿宋" w:cs="宋体"/>
          <w:color w:val="3D3D3D"/>
          <w:kern w:val="0"/>
          <w:sz w:val="32"/>
          <w:szCs w:val="32"/>
        </w:rPr>
        <w:fldChar w:fldCharType="end"/>
      </w:r>
      <w:bookmarkStart w:id="0" w:name="_GoBack"/>
      <w:bookmarkEnd w:id="0"/>
    </w:p>
    <w:p>
      <w:pPr>
        <w:ind w:firstLine="707" w:firstLineChars="221"/>
        <w:rPr>
          <w:rFonts w:ascii="宋体" w:hAnsi="宋体" w:eastAsia="华文仿宋" w:cs="宋体"/>
          <w:color w:val="FF0000"/>
          <w:kern w:val="0"/>
          <w:sz w:val="32"/>
          <w:szCs w:val="32"/>
        </w:rPr>
      </w:pPr>
      <w:r>
        <w:rPr>
          <w:rFonts w:hint="eastAsia" w:ascii="宋体" w:hAnsi="宋体" w:eastAsia="华文仿宋" w:cs="宋体"/>
          <w:color w:val="FF0000"/>
          <w:kern w:val="0"/>
          <w:sz w:val="32"/>
          <w:szCs w:val="32"/>
        </w:rPr>
        <w:t>注：该页面是否有“上传相关材料”按钮出现，由考区进行配置。</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黑体_GBK" w:cs="宋体"/>
          <w:bCs/>
          <w:sz w:val="32"/>
          <w:szCs w:val="32"/>
        </w:rPr>
      </w:pPr>
      <w:r>
        <w:rPr>
          <w:rFonts w:hint="eastAsia" w:ascii="宋体" w:hAnsi="宋体" w:eastAsia="方正黑体_GBK" w:cs="宋体"/>
          <w:bCs/>
          <w:sz w:val="32"/>
          <w:szCs w:val="32"/>
        </w:rPr>
        <w:t>二、考生上传报名材料</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考生根据页面提示要求，认真阅读说明，并按每一材料的具体要求和示例准备个人的相关材料，集中上传真实且清晰的图像。</w:t>
      </w:r>
    </w:p>
    <w:p>
      <w:pPr>
        <w:keepNext w:val="0"/>
        <w:keepLines w:val="0"/>
        <w:pageBreakBefore w:val="0"/>
        <w:widowControl/>
        <w:kinsoku/>
        <w:wordWrap/>
        <w:overflowPunct/>
        <w:topLinePunct w:val="0"/>
        <w:autoSpaceDE/>
        <w:autoSpaceDN/>
        <w:bidi w:val="0"/>
        <w:adjustRightInd/>
        <w:snapToGrid/>
        <w:spacing w:line="570" w:lineRule="exact"/>
        <w:ind w:firstLine="618" w:firstLineChars="221"/>
        <w:jc w:val="center"/>
        <w:textAlignment w:val="auto"/>
        <w:rPr>
          <w:rFonts w:ascii="宋体" w:hAnsi="宋体" w:eastAsia="楷体" w:cs="宋体"/>
          <w:color w:val="FF0000"/>
          <w:kern w:val="0"/>
          <w:sz w:val="28"/>
          <w:szCs w:val="28"/>
        </w:rPr>
      </w:pPr>
    </w:p>
    <w:p>
      <w:pPr>
        <w:pStyle w:val="2"/>
        <w:keepNext w:val="0"/>
        <w:keepLines w:val="0"/>
        <w:pageBreakBefore w:val="0"/>
        <w:widowControl/>
        <w:kinsoku/>
        <w:wordWrap/>
        <w:overflowPunct/>
        <w:topLinePunct w:val="0"/>
        <w:autoSpaceDE/>
        <w:autoSpaceDN/>
        <w:bidi w:val="0"/>
        <w:adjustRightInd/>
        <w:snapToGrid/>
        <w:spacing w:line="570" w:lineRule="exact"/>
        <w:textAlignment w:val="auto"/>
        <w:rPr>
          <w:rFonts w:ascii="宋体" w:hAnsi="宋体" w:cs="宋体"/>
        </w:rPr>
      </w:pPr>
    </w:p>
    <w:p>
      <w:pPr>
        <w:ind w:firstLine="618" w:firstLineChars="221"/>
        <w:jc w:val="center"/>
        <w:rPr>
          <w:rFonts w:ascii="宋体" w:hAnsi="宋体" w:eastAsia="华文仿宋" w:cs="宋体"/>
          <w:color w:val="3D3D3D"/>
          <w:kern w:val="0"/>
          <w:sz w:val="32"/>
          <w:szCs w:val="32"/>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2</w:t>
      </w:r>
    </w:p>
    <w:p>
      <w:pPr>
        <w:ind w:firstLine="707" w:firstLineChars="221"/>
        <w:rPr>
          <w:rFonts w:ascii="宋体" w:hAnsi="宋体" w:eastAsia="仿宋" w:cs="宋体"/>
          <w:kern w:val="0"/>
          <w:sz w:val="32"/>
          <w:szCs w:val="32"/>
        </w:rPr>
      </w:pP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"http://help.bliner.me/api/file/1584350769.png"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drawing>
          <wp:inline distT="0" distB="0" distL="114300" distR="114300">
            <wp:extent cx="4493260" cy="2005330"/>
            <wp:effectExtent l="0" t="0" r="2540" b="13970"/>
            <wp:docPr id="5" name="图片 2" descr="158435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84350769"/>
                    <pic:cNvPicPr>
                      <a:picLocks noChangeAspect="1"/>
                    </pic:cNvPicPr>
                  </pic:nvPicPr>
                  <pic:blipFill>
                    <a:blip r:embed="rId5"/>
                    <a:stretch>
                      <a:fillRect/>
                    </a:stretch>
                  </pic:blipFill>
                  <pic:spPr>
                    <a:xfrm>
                      <a:off x="0" y="0"/>
                      <a:ext cx="4493260" cy="2005330"/>
                    </a:xfrm>
                    <a:prstGeom prst="rect">
                      <a:avLst/>
                    </a:prstGeom>
                    <a:noFill/>
                    <a:ln>
                      <a:noFill/>
                    </a:ln>
                  </pic:spPr>
                </pic:pic>
              </a:graphicData>
            </a:graphic>
          </wp:inline>
        </w:drawing>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注意：这里显示的内容，</w:t>
      </w:r>
      <w:r>
        <w:rPr>
          <w:rFonts w:hint="eastAsia" w:ascii="宋体" w:hAnsi="宋体" w:eastAsia="方正仿宋_GBK" w:cs="宋体"/>
          <w:color w:val="3D3D3D"/>
          <w:kern w:val="0"/>
          <w:sz w:val="32"/>
          <w:szCs w:val="32"/>
        </w:rPr>
        <w:t>是</w:t>
      </w:r>
      <w:r>
        <w:rPr>
          <w:rFonts w:ascii="宋体" w:hAnsi="宋体" w:eastAsia="方正仿宋_GBK" w:cs="宋体"/>
          <w:color w:val="3D3D3D"/>
          <w:kern w:val="0"/>
          <w:sz w:val="32"/>
          <w:szCs w:val="32"/>
        </w:rPr>
        <w:t>医师资格考试所有</w:t>
      </w:r>
      <w:r>
        <w:rPr>
          <w:rFonts w:hint="eastAsia" w:ascii="宋体" w:hAnsi="宋体" w:eastAsia="方正仿宋_GBK" w:cs="宋体"/>
          <w:color w:val="3D3D3D"/>
          <w:kern w:val="0"/>
          <w:sz w:val="32"/>
          <w:szCs w:val="32"/>
        </w:rPr>
        <w:t>可能</w:t>
      </w:r>
      <w:r>
        <w:rPr>
          <w:rFonts w:ascii="宋体" w:hAnsi="宋体" w:eastAsia="方正仿宋_GBK" w:cs="宋体"/>
          <w:color w:val="3D3D3D"/>
          <w:kern w:val="0"/>
          <w:sz w:val="32"/>
          <w:szCs w:val="32"/>
        </w:rPr>
        <w:t>需要的材料列表，考生根据自己的个人情况和考区</w:t>
      </w:r>
      <w:r>
        <w:rPr>
          <w:rFonts w:hint="eastAsia" w:ascii="宋体" w:hAnsi="宋体" w:eastAsia="方正仿宋_GBK" w:cs="宋体"/>
          <w:color w:val="3D3D3D"/>
          <w:kern w:val="0"/>
          <w:sz w:val="32"/>
          <w:szCs w:val="32"/>
        </w:rPr>
        <w:t>通知</w:t>
      </w:r>
      <w:r>
        <w:rPr>
          <w:rFonts w:ascii="宋体" w:hAnsi="宋体" w:eastAsia="方正仿宋_GBK" w:cs="宋体"/>
          <w:color w:val="3D3D3D"/>
          <w:kern w:val="0"/>
          <w:sz w:val="32"/>
          <w:szCs w:val="32"/>
        </w:rPr>
        <w:t>要求，上传</w:t>
      </w:r>
      <w:r>
        <w:rPr>
          <w:rFonts w:hint="eastAsia" w:ascii="宋体" w:hAnsi="宋体" w:eastAsia="方正仿宋_GBK" w:cs="宋体"/>
          <w:color w:val="3D3D3D"/>
          <w:kern w:val="0"/>
          <w:sz w:val="32"/>
          <w:szCs w:val="32"/>
        </w:rPr>
        <w:t>必需的</w:t>
      </w:r>
      <w:r>
        <w:rPr>
          <w:rFonts w:ascii="宋体" w:hAnsi="宋体" w:eastAsia="方正仿宋_GBK" w:cs="宋体"/>
          <w:color w:val="3D3D3D"/>
          <w:kern w:val="0"/>
          <w:sz w:val="32"/>
          <w:szCs w:val="32"/>
        </w:rPr>
        <w:t>报名材料图片。</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楷体_GBK" w:cs="宋体"/>
          <w:color w:val="3D3D3D"/>
          <w:kern w:val="0"/>
          <w:sz w:val="32"/>
          <w:szCs w:val="32"/>
        </w:rPr>
      </w:pPr>
      <w:r>
        <w:rPr>
          <w:rFonts w:hint="eastAsia" w:ascii="宋体" w:hAnsi="宋体" w:eastAsia="方正楷体_GBK" w:cs="宋体"/>
          <w:color w:val="3D3D3D"/>
          <w:kern w:val="0"/>
          <w:sz w:val="32"/>
          <w:szCs w:val="32"/>
        </w:rPr>
        <w:t>（一）开始上传</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以身份证明</w:t>
      </w:r>
      <w:r>
        <w:rPr>
          <w:rFonts w:hint="eastAsia" w:ascii="宋体" w:hAnsi="宋体" w:eastAsia="方正仿宋_GBK" w:cs="宋体"/>
          <w:color w:val="3D3D3D"/>
          <w:kern w:val="0"/>
          <w:sz w:val="32"/>
          <w:szCs w:val="32"/>
        </w:rPr>
        <w:t>上传</w:t>
      </w:r>
      <w:r>
        <w:rPr>
          <w:rFonts w:ascii="宋体" w:hAnsi="宋体" w:eastAsia="方正仿宋_GBK" w:cs="宋体"/>
          <w:color w:val="3D3D3D"/>
          <w:kern w:val="0"/>
          <w:sz w:val="32"/>
          <w:szCs w:val="32"/>
        </w:rPr>
        <w:t>为例，点击“示例”查看要求，再点“上传”按钮，进入上传图片界面，将个人已经准备好的图像文件上传。</w:t>
      </w:r>
      <w:r>
        <w:rPr>
          <w:rFonts w:hint="eastAsia" w:ascii="宋体" w:hAnsi="宋体" w:eastAsia="方正仿宋_GBK" w:cs="宋体"/>
          <w:color w:val="3D3D3D"/>
          <w:kern w:val="0"/>
          <w:sz w:val="32"/>
          <w:szCs w:val="32"/>
        </w:rPr>
        <w:t>如下图：</w:t>
      </w: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3</w:t>
      </w:r>
    </w:p>
    <w:p>
      <w:pPr>
        <w:ind w:firstLine="707" w:firstLineChars="221"/>
        <w:rPr>
          <w:rFonts w:ascii="宋体" w:hAnsi="宋体" w:eastAsia="仿宋" w:cs="宋体"/>
          <w:color w:val="3D3D3D"/>
          <w:kern w:val="0"/>
          <w:sz w:val="32"/>
          <w:szCs w:val="32"/>
        </w:rPr>
      </w:pP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"http://help.bliner.me/api/file/1583754804.png"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drawing>
          <wp:inline distT="0" distB="0" distL="114300" distR="114300">
            <wp:extent cx="4497070" cy="2553335"/>
            <wp:effectExtent l="0" t="0" r="17780" b="18415"/>
            <wp:docPr id="6" name="图片 3" descr="158375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583754804"/>
                    <pic:cNvPicPr>
                      <a:picLocks noChangeAspect="1"/>
                    </pic:cNvPicPr>
                  </pic:nvPicPr>
                  <pic:blipFill>
                    <a:blip r:embed="rId6"/>
                    <a:stretch>
                      <a:fillRect/>
                    </a:stretch>
                  </pic:blipFill>
                  <pic:spPr>
                    <a:xfrm>
                      <a:off x="0" y="0"/>
                      <a:ext cx="4497070" cy="2553335"/>
                    </a:xfrm>
                    <a:prstGeom prst="rect">
                      <a:avLst/>
                    </a:prstGeom>
                    <a:noFill/>
                    <a:ln>
                      <a:noFill/>
                    </a:ln>
                  </pic:spPr>
                </pic:pic>
              </a:graphicData>
            </a:graphic>
          </wp:inline>
        </w:drawing>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p>
    <w:p>
      <w:pPr>
        <w:ind w:firstLine="618" w:firstLineChars="221"/>
        <w:jc w:val="center"/>
        <w:rPr>
          <w:rFonts w:hint="eastAsia" w:ascii="宋体" w:hAnsi="宋体" w:eastAsia="楷体" w:cs="宋体"/>
          <w:color w:val="FF0000"/>
          <w:kern w:val="0"/>
          <w:sz w:val="28"/>
          <w:szCs w:val="28"/>
        </w:rPr>
      </w:pP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4</w:t>
      </w:r>
    </w:p>
    <w:p>
      <w:pPr>
        <w:ind w:firstLine="707" w:firstLineChars="221"/>
        <w:rPr>
          <w:rFonts w:ascii="宋体" w:hAnsi="宋体" w:eastAsia="仿宋" w:cs="宋体"/>
          <w:color w:val="3D3D3D"/>
          <w:kern w:val="0"/>
          <w:sz w:val="32"/>
          <w:szCs w:val="32"/>
        </w:rPr>
      </w:pP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"http://help.bliner.me/api/file/1583754839.png"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drawing>
          <wp:inline distT="0" distB="0" distL="114300" distR="114300">
            <wp:extent cx="5271135" cy="2773045"/>
            <wp:effectExtent l="0" t="0" r="5715" b="8255"/>
            <wp:docPr id="17" name="图片 4" descr="158375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1583754839"/>
                    <pic:cNvPicPr>
                      <a:picLocks noChangeAspect="1"/>
                    </pic:cNvPicPr>
                  </pic:nvPicPr>
                  <pic:blipFill>
                    <a:blip r:embed="rId7"/>
                    <a:stretch>
                      <a:fillRect/>
                    </a:stretch>
                  </pic:blipFill>
                  <pic:spPr>
                    <a:xfrm>
                      <a:off x="0" y="0"/>
                      <a:ext cx="5271135" cy="2773045"/>
                    </a:xfrm>
                    <a:prstGeom prst="rect">
                      <a:avLst/>
                    </a:prstGeom>
                    <a:noFill/>
                    <a:ln>
                      <a:noFill/>
                    </a:ln>
                  </pic:spPr>
                </pic:pic>
              </a:graphicData>
            </a:graphic>
          </wp:inline>
        </w:drawing>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点击选取文件，即可进入图片选择界面，选择完成点击提交即可上传。</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楷体_GBK" w:cs="宋体"/>
          <w:color w:val="3D3D3D"/>
          <w:kern w:val="0"/>
          <w:sz w:val="32"/>
          <w:szCs w:val="32"/>
        </w:rPr>
      </w:pPr>
      <w:r>
        <w:rPr>
          <w:rFonts w:hint="eastAsia" w:ascii="宋体" w:hAnsi="宋体" w:eastAsia="方正楷体_GBK" w:cs="宋体"/>
          <w:color w:val="3D3D3D"/>
          <w:kern w:val="0"/>
          <w:sz w:val="32"/>
          <w:szCs w:val="32"/>
        </w:rPr>
        <w:t>（二）上传的图片要求</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材料照片需保证信息真实、准确、完整、有效。画面保持正向，不得翻转旋转。文件应使用jpg/jpeg/png格式，上传的照片应确保图像清晰，单个照片文件大小不超过200k。</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在每一个图片上传界面都有上述提示，请考生认真阅读，并保证内容真实准确。</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楷体_GBK" w:cs="宋体"/>
          <w:color w:val="3D3D3D"/>
          <w:kern w:val="0"/>
          <w:sz w:val="32"/>
          <w:szCs w:val="32"/>
        </w:rPr>
      </w:pPr>
      <w:r>
        <w:rPr>
          <w:rFonts w:hint="eastAsia" w:ascii="宋体" w:hAnsi="宋体" w:eastAsia="方正楷体_GBK" w:cs="宋体"/>
          <w:color w:val="3D3D3D"/>
          <w:kern w:val="0"/>
          <w:sz w:val="32"/>
          <w:szCs w:val="32"/>
        </w:rPr>
        <w:t>（三）同一种类材料可上传多个图片</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如果同一种类材料需要上传多个图片的，在上传完第一个图片之后，继续点击后面的上传即可。</w:t>
      </w:r>
    </w:p>
    <w:p>
      <w:pPr>
        <w:keepNext w:val="0"/>
        <w:keepLines w:val="0"/>
        <w:pageBreakBefore w:val="0"/>
        <w:widowControl/>
        <w:kinsoku/>
        <w:wordWrap/>
        <w:overflowPunct/>
        <w:topLinePunct w:val="0"/>
        <w:autoSpaceDE/>
        <w:autoSpaceDN/>
        <w:bidi w:val="0"/>
        <w:adjustRightInd/>
        <w:snapToGrid/>
        <w:spacing w:line="570" w:lineRule="exact"/>
        <w:ind w:firstLine="618" w:firstLineChars="221"/>
        <w:jc w:val="center"/>
        <w:textAlignment w:val="auto"/>
        <w:rPr>
          <w:rFonts w:ascii="宋体" w:hAnsi="宋体" w:eastAsia="楷体" w:cs="宋体"/>
          <w:color w:val="FF0000"/>
          <w:kern w:val="0"/>
          <w:sz w:val="28"/>
          <w:szCs w:val="28"/>
        </w:rPr>
      </w:pPr>
    </w:p>
    <w:p>
      <w:pPr>
        <w:keepNext w:val="0"/>
        <w:keepLines w:val="0"/>
        <w:pageBreakBefore w:val="0"/>
        <w:widowControl/>
        <w:kinsoku/>
        <w:wordWrap/>
        <w:overflowPunct/>
        <w:topLinePunct w:val="0"/>
        <w:autoSpaceDE/>
        <w:autoSpaceDN/>
        <w:bidi w:val="0"/>
        <w:adjustRightInd/>
        <w:snapToGrid/>
        <w:spacing w:line="570" w:lineRule="exact"/>
        <w:ind w:firstLine="618" w:firstLineChars="221"/>
        <w:jc w:val="center"/>
        <w:textAlignment w:val="auto"/>
        <w:rPr>
          <w:rFonts w:ascii="宋体" w:hAnsi="宋体" w:eastAsia="楷体" w:cs="宋体"/>
          <w:color w:val="FF0000"/>
          <w:kern w:val="0"/>
          <w:sz w:val="28"/>
          <w:szCs w:val="28"/>
        </w:rPr>
      </w:pPr>
    </w:p>
    <w:p>
      <w:pPr>
        <w:pStyle w:val="2"/>
        <w:rPr>
          <w:rFonts w:ascii="宋体" w:hAnsi="宋体" w:eastAsia="楷体" w:cs="宋体"/>
          <w:color w:val="FF0000"/>
          <w:kern w:val="0"/>
          <w:sz w:val="28"/>
          <w:szCs w:val="28"/>
        </w:rPr>
      </w:pPr>
    </w:p>
    <w:p>
      <w:pPr>
        <w:pStyle w:val="2"/>
        <w:rPr>
          <w:rFonts w:ascii="宋体" w:hAnsi="宋体" w:eastAsia="楷体" w:cs="宋体"/>
          <w:color w:val="FF0000"/>
          <w:kern w:val="0"/>
          <w:sz w:val="28"/>
          <w:szCs w:val="28"/>
        </w:rPr>
      </w:pP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图5</w:t>
      </w:r>
    </w:p>
    <w:p>
      <w:pPr>
        <w:ind w:firstLine="707" w:firstLineChars="221"/>
        <w:jc w:val="center"/>
        <w:rPr>
          <w:rFonts w:ascii="宋体" w:hAnsi="宋体" w:eastAsia="仿宋" w:cs="宋体"/>
          <w:kern w:val="0"/>
          <w:sz w:val="32"/>
          <w:szCs w:val="32"/>
        </w:rPr>
      </w:pP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fldChar w:fldCharType="begin"/>
      </w:r>
      <w:r>
        <w:rPr>
          <w:rFonts w:ascii="宋体" w:hAnsi="宋体" w:eastAsia="仿宋" w:cs="宋体"/>
          <w:kern w:val="0"/>
          <w:sz w:val="32"/>
          <w:szCs w:val="32"/>
        </w:rPr>
        <w:instrText xml:space="preserve"> INCLUDEPICTURE  "http://help.bliner.me/api/file/1584351705.png" \* MERGEFORMATINET </w:instrText>
      </w:r>
      <w:r>
        <w:rPr>
          <w:rFonts w:ascii="宋体" w:hAnsi="宋体" w:eastAsia="仿宋" w:cs="宋体"/>
          <w:kern w:val="0"/>
          <w:sz w:val="32"/>
          <w:szCs w:val="32"/>
        </w:rPr>
        <w:fldChar w:fldCharType="separate"/>
      </w:r>
      <w:r>
        <w:rPr>
          <w:rFonts w:ascii="宋体" w:hAnsi="宋体" w:eastAsia="仿宋" w:cs="宋体"/>
          <w:kern w:val="0"/>
          <w:sz w:val="32"/>
          <w:szCs w:val="32"/>
        </w:rPr>
        <w:drawing>
          <wp:inline distT="0" distB="0" distL="114300" distR="114300">
            <wp:extent cx="5946140" cy="1867535"/>
            <wp:effectExtent l="0" t="0" r="16510" b="18415"/>
            <wp:docPr id="14" name="图片 5" descr="158435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584351705"/>
                    <pic:cNvPicPr>
                      <a:picLocks noChangeAspect="1"/>
                    </pic:cNvPicPr>
                  </pic:nvPicPr>
                  <pic:blipFill>
                    <a:blip r:embed="rId8"/>
                    <a:stretch>
                      <a:fillRect/>
                    </a:stretch>
                  </pic:blipFill>
                  <pic:spPr>
                    <a:xfrm>
                      <a:off x="0" y="0"/>
                      <a:ext cx="5946140" cy="1867535"/>
                    </a:xfrm>
                    <a:prstGeom prst="rect">
                      <a:avLst/>
                    </a:prstGeom>
                    <a:noFill/>
                    <a:ln>
                      <a:noFill/>
                    </a:ln>
                  </pic:spPr>
                </pic:pic>
              </a:graphicData>
            </a:graphic>
          </wp:inline>
        </w:drawing>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r>
        <w:rPr>
          <w:rFonts w:ascii="宋体" w:hAnsi="宋体" w:eastAsia="仿宋" w:cs="宋体"/>
          <w:kern w:val="0"/>
          <w:sz w:val="32"/>
          <w:szCs w:val="32"/>
        </w:rPr>
        <w:fldChar w:fldCharType="end"/>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注意：有些图片只有两个或固定数量的（例如身份证明材料），则传完指定数量的图片后，则不能继续上传。</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楷体_GBK" w:cs="宋体"/>
          <w:color w:val="3D3D3D"/>
          <w:kern w:val="0"/>
          <w:sz w:val="32"/>
          <w:szCs w:val="32"/>
        </w:rPr>
      </w:pPr>
      <w:r>
        <w:rPr>
          <w:rFonts w:hint="eastAsia" w:ascii="宋体" w:hAnsi="宋体" w:eastAsia="方正楷体_GBK" w:cs="宋体"/>
          <w:color w:val="3D3D3D"/>
          <w:kern w:val="0"/>
          <w:sz w:val="32"/>
          <w:szCs w:val="32"/>
        </w:rPr>
        <w:t>（四）删除并重新上传图片</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如果图片上传错了或上传后变形、不清晰时，可以删除再重新上传，点击图片右上角的“－”减号按钮即可删除</w:t>
      </w:r>
      <w:r>
        <w:rPr>
          <w:rFonts w:hint="eastAsia" w:ascii="宋体" w:hAnsi="宋体" w:eastAsia="方正仿宋_GBK" w:cs="宋体"/>
          <w:color w:val="3D3D3D"/>
          <w:kern w:val="0"/>
          <w:sz w:val="32"/>
          <w:szCs w:val="32"/>
        </w:rPr>
        <w:t>，如下图：</w:t>
      </w: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6</w:t>
      </w:r>
    </w:p>
    <w:p>
      <w:pPr>
        <w:ind w:firstLine="707" w:firstLineChars="221"/>
        <w:rPr>
          <w:rFonts w:ascii="宋体" w:hAnsi="宋体" w:eastAsia="仿宋" w:cs="宋体"/>
          <w:color w:val="3D3D3D"/>
          <w:kern w:val="0"/>
          <w:sz w:val="32"/>
          <w:szCs w:val="32"/>
        </w:rPr>
      </w:pP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"http://help.bliner.me/api/file/1583755291.png"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drawing>
          <wp:inline distT="0" distB="0" distL="114300" distR="114300">
            <wp:extent cx="5281295" cy="2911475"/>
            <wp:effectExtent l="0" t="0" r="14605" b="3175"/>
            <wp:docPr id="18" name="图片 6" descr="15837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3755291"/>
                    <pic:cNvPicPr>
                      <a:picLocks noChangeAspect="1"/>
                    </pic:cNvPicPr>
                  </pic:nvPicPr>
                  <pic:blipFill>
                    <a:blip r:embed="rId9"/>
                    <a:stretch>
                      <a:fillRect/>
                    </a:stretch>
                  </pic:blipFill>
                  <pic:spPr>
                    <a:xfrm>
                      <a:off x="0" y="0"/>
                      <a:ext cx="5281295" cy="2911475"/>
                    </a:xfrm>
                    <a:prstGeom prst="rect">
                      <a:avLst/>
                    </a:prstGeom>
                    <a:noFill/>
                    <a:ln>
                      <a:noFill/>
                    </a:ln>
                  </pic:spPr>
                </pic:pic>
              </a:graphicData>
            </a:graphic>
          </wp:inline>
        </w:drawing>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p>
    <w:p>
      <w:pPr>
        <w:ind w:firstLine="618" w:firstLineChars="221"/>
        <w:jc w:val="center"/>
        <w:rPr>
          <w:rFonts w:ascii="宋体" w:hAnsi="宋体" w:eastAsia="楷体" w:cs="宋体"/>
          <w:color w:val="FF0000"/>
          <w:kern w:val="0"/>
          <w:sz w:val="28"/>
          <w:szCs w:val="28"/>
        </w:rPr>
      </w:pPr>
    </w:p>
    <w:p>
      <w:pPr>
        <w:ind w:firstLine="618" w:firstLineChars="221"/>
        <w:jc w:val="center"/>
        <w:rPr>
          <w:rFonts w:hint="eastAsia" w:ascii="宋体" w:hAnsi="宋体" w:eastAsia="楷体" w:cs="宋体"/>
          <w:color w:val="FF0000"/>
          <w:kern w:val="0"/>
          <w:sz w:val="28"/>
          <w:szCs w:val="28"/>
        </w:rPr>
      </w:pPr>
    </w:p>
    <w:p>
      <w:pPr>
        <w:ind w:firstLine="618" w:firstLineChars="221"/>
        <w:jc w:val="center"/>
        <w:rPr>
          <w:rFonts w:ascii="宋体" w:hAnsi="宋体" w:eastAsia="仿宋" w:cs="宋体"/>
          <w:color w:val="3D3D3D"/>
          <w:kern w:val="0"/>
          <w:sz w:val="32"/>
          <w:szCs w:val="32"/>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7</w:t>
      </w:r>
    </w:p>
    <w:p>
      <w:pPr>
        <w:ind w:firstLine="707" w:firstLineChars="221"/>
        <w:rPr>
          <w:rFonts w:ascii="宋体" w:hAnsi="宋体" w:eastAsia="仿宋" w:cs="宋体"/>
          <w:color w:val="3D3D3D"/>
          <w:kern w:val="0"/>
          <w:sz w:val="32"/>
          <w:szCs w:val="32"/>
        </w:rPr>
      </w:pP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"http://help.bliner.me/api/file/1583755326.png"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drawing>
          <wp:inline distT="0" distB="0" distL="114300" distR="114300">
            <wp:extent cx="4618355" cy="2720975"/>
            <wp:effectExtent l="0" t="0" r="10795" b="3175"/>
            <wp:docPr id="2" name="图片 7" descr="15837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583755326"/>
                    <pic:cNvPicPr>
                      <a:picLocks noChangeAspect="1"/>
                    </pic:cNvPicPr>
                  </pic:nvPicPr>
                  <pic:blipFill>
                    <a:blip r:embed="rId10"/>
                    <a:stretch>
                      <a:fillRect/>
                    </a:stretch>
                  </pic:blipFill>
                  <pic:spPr>
                    <a:xfrm>
                      <a:off x="0" y="0"/>
                      <a:ext cx="4618355" cy="2720975"/>
                    </a:xfrm>
                    <a:prstGeom prst="rect">
                      <a:avLst/>
                    </a:prstGeom>
                    <a:noFill/>
                    <a:ln>
                      <a:noFill/>
                    </a:ln>
                  </pic:spPr>
                </pic:pic>
              </a:graphicData>
            </a:graphic>
          </wp:inline>
        </w:drawing>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删除完成后，再次点击上传，上传新图片即可。</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注意：</w:t>
      </w:r>
      <w:r>
        <w:rPr>
          <w:rFonts w:hint="eastAsia" w:ascii="宋体" w:hAnsi="宋体" w:eastAsia="方正仿宋_GBK" w:cs="宋体"/>
          <w:color w:val="3D3D3D"/>
          <w:kern w:val="0"/>
          <w:sz w:val="32"/>
          <w:szCs w:val="32"/>
        </w:rPr>
        <w:t>如考生已“提交审核”或</w:t>
      </w:r>
      <w:r>
        <w:rPr>
          <w:rFonts w:ascii="宋体" w:hAnsi="宋体" w:eastAsia="方正仿宋_GBK" w:cs="宋体"/>
          <w:color w:val="3D3D3D"/>
          <w:kern w:val="0"/>
          <w:sz w:val="32"/>
          <w:szCs w:val="32"/>
        </w:rPr>
        <w:t>在审核期间，</w:t>
      </w:r>
      <w:r>
        <w:rPr>
          <w:rFonts w:hint="eastAsia" w:ascii="宋体" w:hAnsi="宋体" w:eastAsia="方正仿宋_GBK" w:cs="宋体"/>
          <w:color w:val="3D3D3D"/>
          <w:kern w:val="0"/>
          <w:sz w:val="32"/>
          <w:szCs w:val="32"/>
        </w:rPr>
        <w:t>则上传的</w:t>
      </w:r>
      <w:r>
        <w:rPr>
          <w:rFonts w:ascii="宋体" w:hAnsi="宋体" w:eastAsia="方正仿宋_GBK" w:cs="宋体"/>
          <w:color w:val="3D3D3D"/>
          <w:kern w:val="0"/>
          <w:sz w:val="32"/>
          <w:szCs w:val="32"/>
        </w:rPr>
        <w:t>图片</w:t>
      </w:r>
      <w:r>
        <w:rPr>
          <w:rFonts w:hint="eastAsia" w:ascii="宋体" w:hAnsi="宋体" w:eastAsia="方正仿宋_GBK" w:cs="宋体"/>
          <w:color w:val="3D3D3D"/>
          <w:kern w:val="0"/>
          <w:sz w:val="32"/>
          <w:szCs w:val="32"/>
        </w:rPr>
        <w:t>将</w:t>
      </w:r>
      <w:r>
        <w:rPr>
          <w:rFonts w:ascii="宋体" w:hAnsi="宋体" w:eastAsia="方正仿宋_GBK" w:cs="宋体"/>
          <w:color w:val="3D3D3D"/>
          <w:kern w:val="0"/>
          <w:sz w:val="32"/>
          <w:szCs w:val="32"/>
        </w:rPr>
        <w:t>被锁定，</w:t>
      </w:r>
      <w:r>
        <w:rPr>
          <w:rFonts w:hint="eastAsia" w:ascii="宋体" w:hAnsi="宋体" w:eastAsia="方正仿宋_GBK" w:cs="宋体"/>
          <w:color w:val="3D3D3D"/>
          <w:kern w:val="0"/>
          <w:sz w:val="32"/>
          <w:szCs w:val="32"/>
        </w:rPr>
        <w:t>考生</w:t>
      </w:r>
      <w:r>
        <w:rPr>
          <w:rFonts w:ascii="宋体" w:hAnsi="宋体" w:eastAsia="方正仿宋_GBK" w:cs="宋体"/>
          <w:color w:val="3D3D3D"/>
          <w:kern w:val="0"/>
          <w:sz w:val="32"/>
          <w:szCs w:val="32"/>
        </w:rPr>
        <w:t>无法修改图片。</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黑体_GBK" w:cs="宋体"/>
          <w:bCs/>
          <w:sz w:val="32"/>
          <w:szCs w:val="32"/>
        </w:rPr>
      </w:pPr>
      <w:r>
        <w:rPr>
          <w:rFonts w:hint="eastAsia" w:ascii="宋体" w:hAnsi="宋体" w:eastAsia="方正黑体_GBK" w:cs="宋体"/>
          <w:bCs/>
          <w:sz w:val="32"/>
          <w:szCs w:val="32"/>
        </w:rPr>
        <w:t>三、提交上传数据</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hint="eastAsia" w:ascii="宋体" w:hAnsi="宋体" w:eastAsia="方正仿宋_GBK" w:cs="宋体"/>
          <w:color w:val="3D3D3D"/>
          <w:kern w:val="0"/>
          <w:sz w:val="32"/>
          <w:szCs w:val="32"/>
        </w:rPr>
        <w:t>考生</w:t>
      </w:r>
      <w:r>
        <w:rPr>
          <w:rFonts w:ascii="宋体" w:hAnsi="宋体" w:eastAsia="方正仿宋_GBK" w:cs="宋体"/>
          <w:color w:val="3D3D3D"/>
          <w:kern w:val="0"/>
          <w:sz w:val="32"/>
          <w:szCs w:val="32"/>
        </w:rPr>
        <w:t>根据自己的个人情况，</w:t>
      </w:r>
      <w:r>
        <w:rPr>
          <w:rFonts w:hint="eastAsia" w:ascii="宋体" w:hAnsi="宋体" w:eastAsia="方正仿宋_GBK" w:cs="宋体"/>
          <w:color w:val="3D3D3D"/>
          <w:kern w:val="0"/>
          <w:sz w:val="32"/>
          <w:szCs w:val="32"/>
        </w:rPr>
        <w:t>按照考区的通知</w:t>
      </w:r>
      <w:r>
        <w:rPr>
          <w:rFonts w:ascii="宋体" w:hAnsi="宋体" w:eastAsia="方正仿宋_GBK" w:cs="宋体"/>
          <w:color w:val="3D3D3D"/>
          <w:kern w:val="0"/>
          <w:sz w:val="32"/>
          <w:szCs w:val="32"/>
        </w:rPr>
        <w:t>要求，将</w:t>
      </w:r>
      <w:r>
        <w:rPr>
          <w:rFonts w:hint="eastAsia" w:ascii="宋体" w:hAnsi="宋体" w:eastAsia="方正仿宋_GBK" w:cs="宋体"/>
          <w:color w:val="3D3D3D"/>
          <w:kern w:val="0"/>
          <w:sz w:val="32"/>
          <w:szCs w:val="32"/>
        </w:rPr>
        <w:t>所需要的</w:t>
      </w:r>
      <w:r>
        <w:rPr>
          <w:rFonts w:ascii="宋体" w:hAnsi="宋体" w:eastAsia="方正仿宋_GBK" w:cs="宋体"/>
          <w:color w:val="3D3D3D"/>
          <w:kern w:val="0"/>
          <w:sz w:val="32"/>
          <w:szCs w:val="32"/>
        </w:rPr>
        <w:t>材料图片上传完成后，点击屏幕</w:t>
      </w:r>
      <w:r>
        <w:rPr>
          <w:rFonts w:hint="eastAsia" w:ascii="宋体" w:hAnsi="宋体" w:eastAsia="方正仿宋_GBK" w:cs="宋体"/>
          <w:color w:val="3D3D3D"/>
          <w:kern w:val="0"/>
          <w:sz w:val="32"/>
          <w:szCs w:val="32"/>
        </w:rPr>
        <w:t>最</w:t>
      </w:r>
      <w:r>
        <w:rPr>
          <w:rFonts w:ascii="宋体" w:hAnsi="宋体" w:eastAsia="方正仿宋_GBK" w:cs="宋体"/>
          <w:color w:val="3D3D3D"/>
          <w:kern w:val="0"/>
          <w:sz w:val="32"/>
          <w:szCs w:val="32"/>
        </w:rPr>
        <w:t>右</w:t>
      </w:r>
      <w:r>
        <w:rPr>
          <w:rFonts w:hint="eastAsia" w:ascii="宋体" w:hAnsi="宋体" w:eastAsia="方正仿宋_GBK" w:cs="宋体"/>
          <w:color w:val="3D3D3D"/>
          <w:kern w:val="0"/>
          <w:sz w:val="32"/>
          <w:szCs w:val="32"/>
        </w:rPr>
        <w:t>上方的</w:t>
      </w:r>
      <w:r>
        <w:rPr>
          <w:rFonts w:ascii="宋体" w:hAnsi="宋体" w:eastAsia="方正仿宋_GBK" w:cs="宋体"/>
          <w:color w:val="3D3D3D"/>
          <w:kern w:val="0"/>
          <w:sz w:val="32"/>
          <w:szCs w:val="32"/>
        </w:rPr>
        <w:t>“提交审核”</w:t>
      </w:r>
      <w:r>
        <w:rPr>
          <w:rFonts w:hint="eastAsia" w:ascii="宋体" w:hAnsi="宋体" w:eastAsia="方正仿宋_GBK" w:cs="宋体"/>
          <w:color w:val="3D3D3D"/>
          <w:kern w:val="0"/>
          <w:sz w:val="32"/>
          <w:szCs w:val="32"/>
        </w:rPr>
        <w:t>按钮</w:t>
      </w:r>
      <w:r>
        <w:rPr>
          <w:rFonts w:ascii="宋体" w:hAnsi="宋体" w:eastAsia="方正仿宋_GBK" w:cs="宋体"/>
          <w:color w:val="3D3D3D"/>
          <w:kern w:val="0"/>
          <w:sz w:val="32"/>
          <w:szCs w:val="32"/>
        </w:rPr>
        <w:t>即完成材料的上传。</w:t>
      </w: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8</w:t>
      </w:r>
    </w:p>
    <w:p>
      <w:pPr>
        <w:ind w:firstLine="707" w:firstLineChars="221"/>
        <w:rPr>
          <w:rFonts w:ascii="宋体" w:hAnsi="宋体" w:eastAsia="仿宋" w:cs="宋体"/>
          <w:color w:val="3D3D3D"/>
          <w:kern w:val="0"/>
          <w:sz w:val="32"/>
          <w:szCs w:val="32"/>
        </w:rPr>
      </w:pP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"http://help.bliner.me/api/file/1584327708.png"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drawing>
          <wp:inline distT="0" distB="0" distL="114300" distR="114300">
            <wp:extent cx="5281295" cy="1150620"/>
            <wp:effectExtent l="0" t="0" r="14605" b="11430"/>
            <wp:docPr id="11" name="图片 8" descr="15843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1584327708"/>
                    <pic:cNvPicPr>
                      <a:picLocks noChangeAspect="1"/>
                    </pic:cNvPicPr>
                  </pic:nvPicPr>
                  <pic:blipFill>
                    <a:blip r:embed="rId11"/>
                    <a:stretch>
                      <a:fillRect/>
                    </a:stretch>
                  </pic:blipFill>
                  <pic:spPr>
                    <a:xfrm>
                      <a:off x="0" y="0"/>
                      <a:ext cx="5281295" cy="1150620"/>
                    </a:xfrm>
                    <a:prstGeom prst="rect">
                      <a:avLst/>
                    </a:prstGeom>
                    <a:noFill/>
                    <a:ln>
                      <a:noFill/>
                    </a:ln>
                  </pic:spPr>
                </pic:pic>
              </a:graphicData>
            </a:graphic>
          </wp:inline>
        </w:drawing>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仿宋_GBK" w:cs="宋体"/>
          <w:color w:val="3D3D3D"/>
          <w:kern w:val="0"/>
          <w:sz w:val="32"/>
          <w:szCs w:val="32"/>
        </w:rPr>
      </w:pPr>
      <w:r>
        <w:rPr>
          <w:rFonts w:ascii="宋体" w:hAnsi="宋体" w:eastAsia="方正仿宋_GBK" w:cs="宋体"/>
          <w:color w:val="3D3D3D"/>
          <w:kern w:val="0"/>
          <w:sz w:val="32"/>
          <w:szCs w:val="32"/>
        </w:rPr>
        <w:t>注意：提交后，考生界面会显示上报完成，内容已锁定的提示（锁定即无法自行修改上传材料），表示上传成功。</w:t>
      </w:r>
      <w:r>
        <w:rPr>
          <w:rFonts w:hint="eastAsia" w:ascii="宋体" w:hAnsi="宋体" w:eastAsia="方正仿宋_GBK" w:cs="宋体"/>
          <w:color w:val="3D3D3D"/>
          <w:kern w:val="0"/>
          <w:sz w:val="32"/>
          <w:szCs w:val="32"/>
        </w:rPr>
        <w:t>如下图提示：</w:t>
      </w:r>
    </w:p>
    <w:p>
      <w:pPr>
        <w:pStyle w:val="2"/>
        <w:keepNext w:val="0"/>
        <w:keepLines w:val="0"/>
        <w:pageBreakBefore w:val="0"/>
        <w:widowControl/>
        <w:kinsoku/>
        <w:wordWrap/>
        <w:overflowPunct/>
        <w:topLinePunct w:val="0"/>
        <w:autoSpaceDE/>
        <w:autoSpaceDN/>
        <w:bidi w:val="0"/>
        <w:adjustRightInd/>
        <w:snapToGrid/>
        <w:spacing w:line="570" w:lineRule="exact"/>
        <w:ind w:firstLine="560" w:firstLineChars="200"/>
        <w:textAlignment w:val="auto"/>
        <w:rPr>
          <w:rFonts w:ascii="宋体" w:hAnsi="宋体" w:cs="宋体"/>
        </w:rPr>
      </w:pP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9</w:t>
      </w:r>
    </w:p>
    <w:p>
      <w:pPr>
        <w:ind w:firstLine="707" w:firstLineChars="221"/>
        <w:jc w:val="center"/>
        <w:rPr>
          <w:rFonts w:ascii="宋体" w:hAnsi="宋体" w:eastAsia="仿宋" w:cs="宋体"/>
          <w:color w:val="3D3D3D"/>
          <w:kern w:val="0"/>
          <w:sz w:val="32"/>
          <w:szCs w:val="32"/>
        </w:rPr>
      </w:pP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fldChar w:fldCharType="begin"/>
      </w:r>
      <w:r>
        <w:rPr>
          <w:rFonts w:ascii="宋体" w:hAnsi="宋体" w:eastAsia="仿宋" w:cs="宋体"/>
          <w:color w:val="3D3D3D"/>
          <w:kern w:val="0"/>
          <w:sz w:val="32"/>
          <w:szCs w:val="32"/>
        </w:rPr>
        <w:instrText xml:space="preserve"> INCLUDEPICTURE  "http://help.bliner.me/api/file/1584327963.png" \* MERGEFORMATINET </w:instrText>
      </w:r>
      <w:r>
        <w:rPr>
          <w:rFonts w:ascii="宋体" w:hAnsi="宋体" w:eastAsia="仿宋" w:cs="宋体"/>
          <w:color w:val="3D3D3D"/>
          <w:kern w:val="0"/>
          <w:sz w:val="32"/>
          <w:szCs w:val="32"/>
        </w:rPr>
        <w:fldChar w:fldCharType="separate"/>
      </w:r>
      <w:r>
        <w:rPr>
          <w:rFonts w:ascii="宋体" w:hAnsi="宋体" w:eastAsia="仿宋" w:cs="宋体"/>
          <w:color w:val="3D3D3D"/>
          <w:kern w:val="0"/>
          <w:sz w:val="32"/>
          <w:szCs w:val="32"/>
        </w:rPr>
        <w:drawing>
          <wp:inline distT="0" distB="0" distL="114300" distR="114300">
            <wp:extent cx="5281295" cy="1212215"/>
            <wp:effectExtent l="0" t="0" r="14605" b="6985"/>
            <wp:docPr id="15" name="图片 9"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584327963"/>
                    <pic:cNvPicPr>
                      <a:picLocks noChangeAspect="1"/>
                    </pic:cNvPicPr>
                  </pic:nvPicPr>
                  <pic:blipFill>
                    <a:blip r:embed="rId12"/>
                    <a:stretch>
                      <a:fillRect/>
                    </a:stretch>
                  </pic:blipFill>
                  <pic:spPr>
                    <a:xfrm>
                      <a:off x="0" y="0"/>
                      <a:ext cx="5281295" cy="1212215"/>
                    </a:xfrm>
                    <a:prstGeom prst="rect">
                      <a:avLst/>
                    </a:prstGeom>
                    <a:noFill/>
                    <a:ln>
                      <a:noFill/>
                    </a:ln>
                  </pic:spPr>
                </pic:pic>
              </a:graphicData>
            </a:graphic>
          </wp:inline>
        </w:drawing>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r>
        <w:rPr>
          <w:rFonts w:ascii="宋体" w:hAnsi="宋体" w:eastAsia="仿宋" w:cs="宋体"/>
          <w:color w:val="3D3D3D"/>
          <w:kern w:val="0"/>
          <w:sz w:val="32"/>
          <w:szCs w:val="32"/>
        </w:rPr>
        <w:fldChar w:fldCharType="end"/>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黑体_GBK" w:cs="宋体"/>
          <w:bCs/>
          <w:sz w:val="32"/>
          <w:szCs w:val="32"/>
        </w:rPr>
      </w:pPr>
      <w:r>
        <w:rPr>
          <w:rFonts w:hint="eastAsia" w:ascii="宋体" w:hAnsi="宋体" w:eastAsia="方正黑体_GBK" w:cs="宋体"/>
          <w:bCs/>
          <w:sz w:val="32"/>
          <w:szCs w:val="32"/>
        </w:rPr>
        <w:t>四、图片的几种状态</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已锁定（考生</w:t>
      </w:r>
      <w:r>
        <w:rPr>
          <w:rFonts w:hint="eastAsia" w:ascii="宋体" w:hAnsi="宋体" w:eastAsia="方正仿宋_GBK" w:cs="宋体"/>
          <w:color w:val="3D3D3D"/>
          <w:kern w:val="0"/>
          <w:sz w:val="32"/>
          <w:szCs w:val="32"/>
        </w:rPr>
        <w:t>自主</w:t>
      </w:r>
      <w:r>
        <w:rPr>
          <w:rFonts w:ascii="宋体" w:hAnsi="宋体" w:eastAsia="方正仿宋_GBK" w:cs="宋体"/>
          <w:color w:val="3D3D3D"/>
          <w:kern w:val="0"/>
          <w:sz w:val="32"/>
          <w:szCs w:val="32"/>
        </w:rPr>
        <w:t>提交</w:t>
      </w:r>
      <w:r>
        <w:rPr>
          <w:rFonts w:hint="eastAsia" w:ascii="宋体" w:hAnsi="宋体" w:eastAsia="方正仿宋_GBK" w:cs="宋体"/>
          <w:color w:val="3D3D3D"/>
          <w:kern w:val="0"/>
          <w:sz w:val="32"/>
          <w:szCs w:val="32"/>
        </w:rPr>
        <w:t>报名资料的或提交的报名资料未被审核人员要求更换的</w:t>
      </w:r>
      <w:r>
        <w:rPr>
          <w:rFonts w:ascii="宋体" w:hAnsi="宋体" w:eastAsia="方正仿宋_GBK" w:cs="宋体"/>
          <w:color w:val="3D3D3D"/>
          <w:kern w:val="0"/>
          <w:sz w:val="32"/>
          <w:szCs w:val="32"/>
        </w:rPr>
        <w:t>）</w:t>
      </w:r>
      <w:r>
        <w:rPr>
          <w:rFonts w:hint="eastAsia" w:ascii="宋体" w:hAnsi="宋体" w:eastAsia="方正仿宋_GBK" w:cs="宋体"/>
          <w:color w:val="3D3D3D"/>
          <w:kern w:val="0"/>
          <w:sz w:val="32"/>
          <w:szCs w:val="32"/>
        </w:rPr>
        <w:t>，</w:t>
      </w:r>
      <w:r>
        <w:rPr>
          <w:rFonts w:ascii="宋体" w:hAnsi="宋体" w:eastAsia="方正仿宋_GBK" w:cs="宋体"/>
          <w:color w:val="3D3D3D"/>
          <w:kern w:val="0"/>
          <w:sz w:val="32"/>
          <w:szCs w:val="32"/>
        </w:rPr>
        <w:t>此时考生无法修改图片材料。</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华文仿宋" w:cs="宋体"/>
          <w:color w:val="3D3D3D"/>
          <w:kern w:val="0"/>
          <w:sz w:val="32"/>
          <w:szCs w:val="32"/>
        </w:rPr>
      </w:pPr>
      <w:r>
        <w:rPr>
          <w:rFonts w:ascii="宋体" w:hAnsi="宋体" w:eastAsia="方正仿宋_GBK" w:cs="宋体"/>
          <w:color w:val="3D3D3D"/>
          <w:kern w:val="0"/>
          <w:sz w:val="32"/>
          <w:szCs w:val="32"/>
        </w:rPr>
        <w:t>未锁定（考生</w:t>
      </w:r>
      <w:r>
        <w:rPr>
          <w:rFonts w:hint="eastAsia" w:ascii="宋体" w:hAnsi="宋体" w:eastAsia="方正仿宋_GBK" w:cs="宋体"/>
          <w:color w:val="3D3D3D"/>
          <w:kern w:val="0"/>
          <w:sz w:val="32"/>
          <w:szCs w:val="32"/>
        </w:rPr>
        <w:t>上传后</w:t>
      </w:r>
      <w:r>
        <w:rPr>
          <w:rFonts w:ascii="宋体" w:hAnsi="宋体" w:eastAsia="方正仿宋_GBK" w:cs="宋体"/>
          <w:color w:val="3D3D3D"/>
          <w:kern w:val="0"/>
          <w:sz w:val="32"/>
          <w:szCs w:val="32"/>
        </w:rPr>
        <w:t>尚未提交</w:t>
      </w:r>
      <w:r>
        <w:rPr>
          <w:rFonts w:hint="eastAsia" w:ascii="宋体" w:hAnsi="宋体" w:eastAsia="方正仿宋_GBK" w:cs="宋体"/>
          <w:color w:val="3D3D3D"/>
          <w:kern w:val="0"/>
          <w:sz w:val="32"/>
          <w:szCs w:val="32"/>
        </w:rPr>
        <w:t>或审核期间审核人员要求</w:t>
      </w:r>
      <w:r>
        <w:rPr>
          <w:rFonts w:ascii="宋体" w:hAnsi="宋体" w:eastAsia="方正仿宋_GBK" w:cs="宋体"/>
          <w:color w:val="3D3D3D"/>
          <w:kern w:val="0"/>
          <w:sz w:val="32"/>
          <w:szCs w:val="32"/>
        </w:rPr>
        <w:t>考生</w:t>
      </w:r>
      <w:r>
        <w:rPr>
          <w:rFonts w:hint="eastAsia" w:ascii="宋体" w:hAnsi="宋体" w:eastAsia="方正仿宋_GBK" w:cs="宋体"/>
          <w:color w:val="3D3D3D"/>
          <w:kern w:val="0"/>
          <w:sz w:val="32"/>
          <w:szCs w:val="32"/>
        </w:rPr>
        <w:t>更换完善的资料</w:t>
      </w:r>
      <w:r>
        <w:rPr>
          <w:rFonts w:ascii="宋体" w:hAnsi="宋体" w:eastAsia="方正仿宋_GBK" w:cs="宋体"/>
          <w:color w:val="3D3D3D"/>
          <w:kern w:val="0"/>
          <w:sz w:val="32"/>
          <w:szCs w:val="32"/>
        </w:rPr>
        <w:t>），考生可以修改图片材料。</w:t>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"http://help.bliner.me/api/file/1584351443.png" \* MERGEFORMATINET </w:instrText>
      </w:r>
      <w:r>
        <w:rPr>
          <w:rFonts w:ascii="宋体" w:hAnsi="宋体" w:eastAsia="华文仿宋" w:cs="宋体"/>
          <w:color w:val="3D3D3D"/>
          <w:kern w:val="0"/>
          <w:sz w:val="32"/>
          <w:szCs w:val="32"/>
        </w:rPr>
        <w:fldChar w:fldCharType="end"/>
      </w:r>
    </w:p>
    <w:p>
      <w:pPr>
        <w:ind w:firstLine="707"/>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10</w:t>
      </w:r>
      <w:r>
        <w:rPr>
          <w:rFonts w:hint="eastAsia" w:ascii="宋体" w:hAnsi="宋体" w:eastAsia="楷体" w:cs="宋体"/>
          <w:color w:val="FF0000"/>
          <w:kern w:val="0"/>
          <w:sz w:val="28"/>
          <w:szCs w:val="28"/>
        </w:rPr>
        <w:t xml:space="preserve">                         图</w:t>
      </w:r>
      <w:r>
        <w:rPr>
          <w:rFonts w:ascii="宋体" w:hAnsi="宋体" w:eastAsia="楷体" w:cs="宋体"/>
          <w:color w:val="FF0000"/>
          <w:kern w:val="0"/>
          <w:sz w:val="28"/>
          <w:szCs w:val="28"/>
        </w:rPr>
        <w:t>1</w:t>
      </w:r>
      <w:r>
        <w:rPr>
          <w:rFonts w:hint="eastAsia" w:ascii="宋体" w:hAnsi="宋体" w:eastAsia="楷体" w:cs="宋体"/>
          <w:color w:val="FF0000"/>
          <w:kern w:val="0"/>
          <w:sz w:val="28"/>
          <w:szCs w:val="28"/>
        </w:rPr>
        <w:t>1</w:t>
      </w:r>
    </w:p>
    <w:p>
      <w:pPr>
        <w:ind w:firstLine="707" w:firstLineChars="221"/>
        <w:rPr>
          <w:rFonts w:ascii="宋体" w:hAnsi="宋体" w:eastAsia="华文仿宋" w:cs="宋体"/>
          <w:color w:val="3D3D3D"/>
          <w:kern w:val="0"/>
          <w:sz w:val="32"/>
          <w:szCs w:val="32"/>
        </w:rPr>
      </w:pP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"http://help.bliner.me/api/file/1584351526.png"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drawing>
          <wp:inline distT="0" distB="0" distL="114300" distR="114300">
            <wp:extent cx="2400300" cy="2545080"/>
            <wp:effectExtent l="0" t="0" r="0" b="7620"/>
            <wp:docPr id="8" name="图片 10" descr="15843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1584351526"/>
                    <pic:cNvPicPr>
                      <a:picLocks noChangeAspect="1"/>
                    </pic:cNvPicPr>
                  </pic:nvPicPr>
                  <pic:blipFill>
                    <a:blip r:embed="rId13"/>
                    <a:stretch>
                      <a:fillRect/>
                    </a:stretch>
                  </pic:blipFill>
                  <pic:spPr>
                    <a:xfrm>
                      <a:off x="0" y="0"/>
                      <a:ext cx="2400300" cy="2545080"/>
                    </a:xfrm>
                    <a:prstGeom prst="rect">
                      <a:avLst/>
                    </a:prstGeom>
                    <a:noFill/>
                    <a:ln>
                      <a:noFill/>
                    </a:ln>
                  </pic:spPr>
                </pic:pic>
              </a:graphicData>
            </a:graphic>
          </wp:inline>
        </w:drawing>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hint="eastAsia" w:ascii="宋体" w:hAnsi="宋体" w:eastAsia="华文仿宋" w:cs="宋体"/>
          <w:color w:val="3D3D3D"/>
          <w:kern w:val="0"/>
          <w:sz w:val="32"/>
          <w:szCs w:val="32"/>
        </w:rPr>
        <w:t xml:space="preserve">   </w:t>
      </w:r>
      <w:r>
        <w:rPr>
          <w:rFonts w:ascii="宋体" w:hAnsi="宋体" w:eastAsia="华文仿宋" w:cs="宋体"/>
          <w:color w:val="3D3D3D"/>
          <w:kern w:val="0"/>
          <w:sz w:val="32"/>
          <w:szCs w:val="32"/>
        </w:rPr>
        <w:drawing>
          <wp:inline distT="0" distB="0" distL="114300" distR="114300">
            <wp:extent cx="2026285" cy="2559685"/>
            <wp:effectExtent l="0" t="0" r="12065" b="1206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4"/>
                    <a:srcRect l="6709"/>
                    <a:stretch>
                      <a:fillRect/>
                    </a:stretch>
                  </pic:blipFill>
                  <pic:spPr>
                    <a:xfrm>
                      <a:off x="0" y="0"/>
                      <a:ext cx="2026285" cy="25596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宋体" w:hAnsi="宋体" w:eastAsia="方正黑体_GBK" w:cs="宋体"/>
          <w:bCs/>
          <w:sz w:val="32"/>
          <w:szCs w:val="32"/>
        </w:rPr>
      </w:pPr>
      <w:r>
        <w:rPr>
          <w:rFonts w:hint="eastAsia" w:ascii="宋体" w:hAnsi="宋体" w:eastAsia="方正黑体_GBK" w:cs="宋体"/>
          <w:bCs/>
          <w:sz w:val="32"/>
          <w:szCs w:val="32"/>
        </w:rPr>
        <w:t>五、上传完成后需注意事项</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如果已经上传成功，并显示下列消息提醒</w:t>
      </w:r>
      <w:r>
        <w:rPr>
          <w:rFonts w:hint="eastAsia" w:ascii="宋体" w:hAnsi="宋体" w:eastAsia="方正仿宋_GBK" w:cs="宋体"/>
          <w:color w:val="3D3D3D"/>
          <w:kern w:val="0"/>
          <w:sz w:val="32"/>
          <w:szCs w:val="32"/>
        </w:rPr>
        <w:t>：</w:t>
      </w:r>
    </w:p>
    <w:p>
      <w:pPr>
        <w:keepNext w:val="0"/>
        <w:keepLines w:val="0"/>
        <w:pageBreakBefore w:val="0"/>
        <w:widowControl/>
        <w:kinsoku/>
        <w:wordWrap/>
        <w:overflowPunct/>
        <w:topLinePunct w:val="0"/>
        <w:autoSpaceDE/>
        <w:autoSpaceDN/>
        <w:bidi w:val="0"/>
        <w:adjustRightInd/>
        <w:snapToGrid/>
        <w:spacing w:line="570" w:lineRule="exact"/>
        <w:ind w:firstLine="560" w:firstLineChars="200"/>
        <w:jc w:val="center"/>
        <w:textAlignment w:val="auto"/>
        <w:rPr>
          <w:rFonts w:ascii="宋体" w:hAnsi="宋体" w:eastAsia="楷体" w:cs="宋体"/>
          <w:color w:val="FF0000"/>
          <w:kern w:val="0"/>
          <w:sz w:val="28"/>
          <w:szCs w:val="28"/>
        </w:rPr>
      </w:pPr>
    </w:p>
    <w:p>
      <w:pPr>
        <w:ind w:firstLine="618" w:firstLineChars="221"/>
        <w:jc w:val="center"/>
        <w:rPr>
          <w:rFonts w:ascii="宋体" w:hAnsi="宋体" w:eastAsia="华文仿宋" w:cs="宋体"/>
          <w:color w:val="3D3D3D"/>
          <w:kern w:val="0"/>
          <w:sz w:val="32"/>
          <w:szCs w:val="32"/>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1</w:t>
      </w:r>
      <w:r>
        <w:rPr>
          <w:rFonts w:hint="eastAsia" w:ascii="宋体" w:hAnsi="宋体" w:eastAsia="楷体" w:cs="宋体"/>
          <w:color w:val="FF0000"/>
          <w:kern w:val="0"/>
          <w:sz w:val="28"/>
          <w:szCs w:val="28"/>
        </w:rPr>
        <w:t xml:space="preserve">2 </w:t>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fldChar w:fldCharType="begin"/>
      </w:r>
      <w:r>
        <w:rPr>
          <w:rFonts w:ascii="宋体" w:hAnsi="宋体" w:eastAsia="华文仿宋" w:cs="宋体"/>
          <w:color w:val="3D3D3D"/>
          <w:kern w:val="0"/>
          <w:sz w:val="32"/>
          <w:szCs w:val="32"/>
        </w:rPr>
        <w:instrText xml:space="preserve"> INCLUDEPICTURE  "http://help.bliner.me/api/file/1584327963.png" \* MERGEFORMATINET </w:instrText>
      </w:r>
      <w:r>
        <w:rPr>
          <w:rFonts w:ascii="宋体" w:hAnsi="宋体" w:eastAsia="华文仿宋" w:cs="宋体"/>
          <w:color w:val="3D3D3D"/>
          <w:kern w:val="0"/>
          <w:sz w:val="32"/>
          <w:szCs w:val="32"/>
        </w:rPr>
        <w:fldChar w:fldCharType="separate"/>
      </w:r>
      <w:r>
        <w:rPr>
          <w:rFonts w:ascii="宋体" w:hAnsi="宋体" w:eastAsia="华文仿宋" w:cs="宋体"/>
          <w:color w:val="3D3D3D"/>
          <w:kern w:val="0"/>
          <w:sz w:val="32"/>
          <w:szCs w:val="32"/>
        </w:rPr>
        <w:drawing>
          <wp:inline distT="0" distB="0" distL="114300" distR="114300">
            <wp:extent cx="5281295" cy="1212215"/>
            <wp:effectExtent l="0" t="0" r="14605" b="6985"/>
            <wp:docPr id="4" name="图片 12"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1584327963"/>
                    <pic:cNvPicPr>
                      <a:picLocks noChangeAspect="1"/>
                    </pic:cNvPicPr>
                  </pic:nvPicPr>
                  <pic:blipFill>
                    <a:blip r:embed="rId12"/>
                    <a:stretch>
                      <a:fillRect/>
                    </a:stretch>
                  </pic:blipFill>
                  <pic:spPr>
                    <a:xfrm>
                      <a:off x="0" y="0"/>
                      <a:ext cx="5281295" cy="1212215"/>
                    </a:xfrm>
                    <a:prstGeom prst="rect">
                      <a:avLst/>
                    </a:prstGeom>
                    <a:noFill/>
                    <a:ln>
                      <a:noFill/>
                    </a:ln>
                  </pic:spPr>
                </pic:pic>
              </a:graphicData>
            </a:graphic>
          </wp:inline>
        </w:drawing>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r>
        <w:rPr>
          <w:rFonts w:ascii="宋体" w:hAnsi="宋体" w:eastAsia="华文仿宋" w:cs="宋体"/>
          <w:color w:val="3D3D3D"/>
          <w:kern w:val="0"/>
          <w:sz w:val="32"/>
          <w:szCs w:val="32"/>
        </w:rPr>
        <w:fldChar w:fldCharType="end"/>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考生可以关闭该页面，等待考务人员进一步的审核通知（可能是电话、短信或应用内的消息等形式）。</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考生可根据考区要求</w:t>
      </w:r>
      <w:r>
        <w:rPr>
          <w:rFonts w:hint="eastAsia" w:ascii="宋体" w:hAnsi="宋体" w:eastAsia="方正仿宋_GBK" w:cs="宋体"/>
          <w:color w:val="3D3D3D"/>
          <w:kern w:val="0"/>
          <w:sz w:val="32"/>
          <w:szCs w:val="32"/>
        </w:rPr>
        <w:t>的</w:t>
      </w:r>
      <w:r>
        <w:rPr>
          <w:rFonts w:ascii="宋体" w:hAnsi="宋体" w:eastAsia="方正仿宋_GBK" w:cs="宋体"/>
          <w:color w:val="3D3D3D"/>
          <w:kern w:val="0"/>
          <w:sz w:val="32"/>
          <w:szCs w:val="32"/>
        </w:rPr>
        <w:t>时间或通知，登陆上述上传页面查看您的医师资格考试报名材料审核反馈意见，并根据反馈意见补充完善相关材料。</w:t>
      </w:r>
    </w:p>
    <w:p>
      <w:pPr>
        <w:ind w:firstLine="618" w:firstLineChars="221"/>
        <w:jc w:val="center"/>
        <w:rPr>
          <w:rFonts w:ascii="宋体" w:hAnsi="宋体" w:eastAsia="楷体" w:cs="宋体"/>
          <w:color w:val="FF0000"/>
          <w:kern w:val="0"/>
          <w:sz w:val="28"/>
          <w:szCs w:val="28"/>
        </w:rPr>
      </w:pPr>
      <w:r>
        <w:rPr>
          <w:rFonts w:hint="eastAsia" w:ascii="宋体" w:hAnsi="宋体" w:eastAsia="楷体" w:cs="宋体"/>
          <w:color w:val="FF0000"/>
          <w:kern w:val="0"/>
          <w:sz w:val="28"/>
          <w:szCs w:val="28"/>
        </w:rPr>
        <w:t>图</w:t>
      </w:r>
      <w:r>
        <w:rPr>
          <w:rFonts w:ascii="宋体" w:hAnsi="宋体" w:eastAsia="楷体" w:cs="宋体"/>
          <w:color w:val="FF0000"/>
          <w:kern w:val="0"/>
          <w:sz w:val="28"/>
          <w:szCs w:val="28"/>
        </w:rPr>
        <w:t>1</w:t>
      </w:r>
      <w:r>
        <w:rPr>
          <w:rFonts w:hint="eastAsia" w:ascii="宋体" w:hAnsi="宋体" w:eastAsia="楷体" w:cs="宋体"/>
          <w:color w:val="FF0000"/>
          <w:kern w:val="0"/>
          <w:sz w:val="28"/>
          <w:szCs w:val="28"/>
        </w:rPr>
        <w:t xml:space="preserve">3 </w:t>
      </w:r>
    </w:p>
    <w:p>
      <w:pPr>
        <w:ind w:firstLine="707" w:firstLineChars="221"/>
        <w:rPr>
          <w:rFonts w:ascii="宋体" w:hAnsi="宋体" w:cs="宋体"/>
          <w:color w:val="3D3D3D"/>
          <w:kern w:val="0"/>
        </w:rPr>
      </w:pPr>
      <w:r>
        <w:rPr>
          <w:rFonts w:ascii="宋体" w:hAnsi="宋体" w:eastAsia="仿宋" w:cs="宋体"/>
          <w:color w:val="3D3D3D"/>
          <w:kern w:val="0"/>
          <w:sz w:val="32"/>
          <w:szCs w:val="32"/>
        </w:rPr>
        <w:drawing>
          <wp:inline distT="0" distB="0" distL="114300" distR="114300">
            <wp:extent cx="5275580" cy="2198370"/>
            <wp:effectExtent l="0" t="0" r="1270" b="1143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5"/>
                    <a:stretch>
                      <a:fillRect/>
                    </a:stretch>
                  </pic:blipFill>
                  <pic:spPr>
                    <a:xfrm>
                      <a:off x="0" y="0"/>
                      <a:ext cx="5275580" cy="21983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宋体" w:hAnsi="宋体" w:eastAsia="方正仿宋_GBK" w:cs="宋体"/>
          <w:color w:val="3D3D3D"/>
          <w:kern w:val="0"/>
          <w:sz w:val="32"/>
          <w:szCs w:val="32"/>
        </w:rPr>
      </w:pPr>
      <w:r>
        <w:rPr>
          <w:rFonts w:ascii="宋体" w:hAnsi="宋体" w:eastAsia="方正仿宋_GBK" w:cs="宋体"/>
          <w:color w:val="3D3D3D"/>
          <w:kern w:val="0"/>
          <w:sz w:val="32"/>
          <w:szCs w:val="32"/>
        </w:rPr>
        <w:t>如无新消息说明材料符合要求或上传的材料说明您不符合报名条件等情况。</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黑体" w:cs="宋体"/>
          <w:sz w:val="32"/>
          <w:szCs w:val="32"/>
          <w:lang w:val="en-US" w:eastAsia="zh-CN"/>
        </w:rPr>
      </w:pPr>
    </w:p>
    <w:p>
      <w:pPr>
        <w:rPr>
          <w:rFonts w:ascii="宋体" w:hAnsi="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757997-483D-41C9-A022-293E3C2443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52"/>
    <w:family w:val="auto"/>
    <w:pitch w:val="default"/>
    <w:sig w:usb0="00000001" w:usb1="08000000" w:usb2="00000000" w:usb3="00000000" w:csb0="00040000" w:csb1="00000000"/>
  </w:font>
  <w:font w:name="仿宋_GB2312">
    <w:altName w:val="仿宋"/>
    <w:panose1 w:val="02010609030101010101"/>
    <w:charset w:val="52"/>
    <w:family w:val="modern"/>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embedRegular r:id="rId2" w:fontKey="{6D653F6F-63E5-4BD4-B54B-C2B2A09AD7E0}"/>
  </w:font>
  <w:font w:name="楷体">
    <w:panose1 w:val="02010609060101010101"/>
    <w:charset w:val="86"/>
    <w:family w:val="auto"/>
    <w:pitch w:val="default"/>
    <w:sig w:usb0="800002BF" w:usb1="38CF7CFA" w:usb2="00000016" w:usb3="00000000" w:csb0="00040001" w:csb1="00000000"/>
    <w:embedRegular r:id="rId3" w:fontKey="{29204D00-AA0E-42C1-A6F9-7115919ADE1C}"/>
  </w:font>
  <w:font w:name="仿宋">
    <w:panose1 w:val="02010609060101010101"/>
    <w:charset w:val="86"/>
    <w:family w:val="auto"/>
    <w:pitch w:val="default"/>
    <w:sig w:usb0="800002BF" w:usb1="38CF7CFA" w:usb2="00000016" w:usb3="00000000" w:csb0="00040001" w:csb1="00000000"/>
    <w:embedRegular r:id="rId4" w:fontKey="{2EFC6813-FBE0-4F34-88E0-EC9AA99356BD}"/>
  </w:font>
  <w:font w:name="站酷小薇LOGO体">
    <w:panose1 w:val="02010600010101010101"/>
    <w:charset w:val="86"/>
    <w:family w:val="auto"/>
    <w:pitch w:val="default"/>
    <w:sig w:usb0="A00002BF" w:usb1="184F6CFA" w:usb2="00000012" w:usb3="00000000" w:csb0="00040001" w:csb1="00000000"/>
  </w:font>
  <w:font w:name="方正黑体_GBK">
    <w:panose1 w:val="03000509000000000000"/>
    <w:charset w:val="86"/>
    <w:family w:val="auto"/>
    <w:pitch w:val="default"/>
    <w:sig w:usb0="00000001" w:usb1="080E0000" w:usb2="00000000" w:usb3="00000000" w:csb0="00040000" w:csb1="00000000"/>
    <w:embedRegular r:id="rId5" w:fontKey="{83E25271-D151-4843-ACDB-0025EE53320C}"/>
  </w:font>
  <w:font w:name="方正仿宋_GBK">
    <w:panose1 w:val="02000000000000000000"/>
    <w:charset w:val="86"/>
    <w:family w:val="auto"/>
    <w:pitch w:val="default"/>
    <w:sig w:usb0="00000001" w:usb1="080E0000" w:usb2="00000000" w:usb3="00000000" w:csb0="00040000" w:csb1="00000000"/>
    <w:embedRegular r:id="rId6" w:fontKey="{A4558DF7-50EA-4551-BB79-35522D94D31A}"/>
  </w:font>
  <w:font w:name="方正公文黑体">
    <w:panose1 w:val="02000500000000000000"/>
    <w:charset w:val="86"/>
    <w:family w:val="auto"/>
    <w:pitch w:val="default"/>
    <w:sig w:usb0="A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楷体_GB2312">
    <w:panose1 w:val="02000000000000000000"/>
    <w:charset w:val="86"/>
    <w:family w:val="auto"/>
    <w:pitch w:val="default"/>
    <w:sig w:usb0="A00002BF" w:usb1="184F6CFA" w:usb2="00000012" w:usb3="00000000" w:csb0="00040001" w:csb1="00000000"/>
  </w:font>
  <w:font w:name="方正大黑体_GBK">
    <w:panose1 w:val="0201060001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E0000" w:usb2="00000000" w:usb3="00000000" w:csb0="00040000" w:csb1="00000000"/>
    <w:embedRegular r:id="rId7" w:fontKey="{DC113520-722E-42C6-80D1-2F0F30CA6964}"/>
  </w:font>
  <w:font w:name="华康行楷体 W5">
    <w:panose1 w:val="03000509000000000000"/>
    <w:charset w:val="86"/>
    <w:family w:val="auto"/>
    <w:pitch w:val="default"/>
    <w:sig w:usb0="A00002BF" w:usb1="3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方正大标宋_GBK">
    <w:panose1 w:val="02000000000000000000"/>
    <w:charset w:val="86"/>
    <w:family w:val="auto"/>
    <w:pitch w:val="default"/>
    <w:sig w:usb0="A00002BF" w:usb1="08CF7CFA" w:usb2="00000000" w:usb3="00000000" w:csb0="00040001" w:csb1="00000000"/>
  </w:font>
  <w:font w:name="方正楷体_GBK">
    <w:panose1 w:val="02000000000000000000"/>
    <w:charset w:val="86"/>
    <w:family w:val="auto"/>
    <w:pitch w:val="default"/>
    <w:sig w:usb0="00000001" w:usb1="080E0000" w:usb2="00000000" w:usb3="00000000" w:csb0="00040000" w:csb1="00000000"/>
    <w:embedRegular r:id="rId8" w:fontKey="{ED7D7FBD-B97F-48F6-AE2E-C0A0EC2012D0}"/>
  </w:font>
  <w:font w:name="方正苏新诗柳楷简体">
    <w:panose1 w:val="02000000000000000000"/>
    <w:charset w:val="86"/>
    <w:family w:val="auto"/>
    <w:pitch w:val="default"/>
    <w:sig w:usb0="800002BF" w:usb1="184F6CFA" w:usb2="00000012" w:usb3="00000000" w:csb0="00040000" w:csb1="00000000"/>
  </w:font>
  <w:font w:name="方正楷体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hYzFkYWRiZTdlY2NkOGVhZWI5MTZjNmE5ZDhmMmMifQ=="/>
  </w:docVars>
  <w:rsids>
    <w:rsidRoot w:val="142A26DC"/>
    <w:rsid w:val="142A26DC"/>
    <w:rsid w:val="693C1F6D"/>
    <w:rsid w:val="6E501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jc w:val="both"/>
    </w:pPr>
    <w:rPr>
      <w:rFonts w:asciiTheme="minorHAnsi" w:hAnsiTheme="minorHAnsi" w:eastAsiaTheme="minorEastAsia" w:cstheme="minorBidi"/>
      <w:sz w:val="21"/>
      <w:szCs w:val="21"/>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rPr>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2023-01-30T06:09:00Z</dcterms:created>
  <dc:creator>Rue</dc:creator>
  <cp:lastModifiedBy>一瞬间长出络腮胡</cp:lastModifiedBy>
  <cp:lastPrinted>2024-01-15T03:01:00Z</cp:lastPrinted>
  <dcterms:modified xsi:type="dcterms:W3CDTF">2024-01-15T07:16:49Z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864D4703DE58433B83E420DD2D15D8D7</vt:lpwstr>
  </property>
</Properties>
</file>