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D67061">
      <w:pPr>
        <w:rPr>
          <w:rFonts w:hint="eastAsia" w:ascii="Times New Roman" w:hAnsi="Times New Roman" w:eastAsia="方正仿宋_GBK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方正仿宋_GBK"/>
          <w:color w:val="auto"/>
          <w:sz w:val="32"/>
          <w:szCs w:val="32"/>
          <w:highlight w:val="none"/>
        </w:rPr>
        <w:t>附</w:t>
      </w:r>
      <w:r>
        <w:rPr>
          <w:rFonts w:hint="eastAsia" w:ascii="Times New Roman" w:hAnsi="Times New Roman" w:eastAsia="方正仿宋_GBK"/>
          <w:color w:val="auto"/>
          <w:sz w:val="32"/>
          <w:szCs w:val="32"/>
          <w:highlight w:val="none"/>
          <w:lang w:eastAsia="zh-CN"/>
        </w:rPr>
        <w:t>件</w:t>
      </w:r>
      <w:r>
        <w:rPr>
          <w:rFonts w:hint="eastAsia" w:ascii="Times New Roman" w:hAnsi="Times New Roman" w:eastAsia="方正仿宋_GBK"/>
          <w:color w:val="auto"/>
          <w:sz w:val="32"/>
          <w:szCs w:val="32"/>
          <w:highlight w:val="none"/>
        </w:rPr>
        <w:t>2</w:t>
      </w:r>
      <w:r>
        <w:rPr>
          <w:rFonts w:hint="eastAsia" w:ascii="Times New Roman" w:hAnsi="Times New Roman" w:eastAsia="方正仿宋_GBK"/>
          <w:color w:val="auto"/>
          <w:sz w:val="32"/>
          <w:szCs w:val="32"/>
          <w:highlight w:val="none"/>
          <w:lang w:eastAsia="zh-CN"/>
        </w:rPr>
        <w:t>：</w:t>
      </w:r>
    </w:p>
    <w:p w14:paraId="5F15590B">
      <w:pPr>
        <w:pStyle w:val="2"/>
        <w:rPr>
          <w:rFonts w:hint="eastAsia"/>
        </w:rPr>
      </w:pPr>
    </w:p>
    <w:p w14:paraId="1F8F804F">
      <w:pPr>
        <w:ind w:left="1718" w:leftChars="304" w:hanging="1080" w:hangingChars="300"/>
        <w:jc w:val="center"/>
        <w:rPr>
          <w:rFonts w:hint="eastAsia" w:ascii="方正小标宋_GBK" w:hAnsi="方正小标宋_GBK" w:eastAsia="方正小标宋_GBK" w:cs="方正小标宋_GBK"/>
          <w:sz w:val="36"/>
          <w:szCs w:val="36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sz w:val="36"/>
          <w:szCs w:val="36"/>
          <w:lang w:eastAsia="zh-CN"/>
        </w:rPr>
        <w:t>丽江市传染病医院2</w:t>
      </w: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02</w:t>
      </w: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4</w:t>
      </w: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年</w:t>
      </w:r>
      <w:r>
        <w:rPr>
          <w:rFonts w:hint="eastAsia" w:ascii="方正小标宋_GBK" w:hAnsi="方正小标宋_GBK" w:eastAsia="方正小标宋_GBK" w:cs="方正小标宋_GBK"/>
          <w:sz w:val="36"/>
          <w:szCs w:val="36"/>
          <w:lang w:eastAsia="zh-CN"/>
        </w:rPr>
        <w:t>第三批急需紧缺卫生</w:t>
      </w: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人才招聘计划表</w:t>
      </w:r>
    </w:p>
    <w:bookmarkEnd w:id="0"/>
    <w:tbl>
      <w:tblPr>
        <w:tblStyle w:val="6"/>
        <w:tblW w:w="1390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9"/>
        <w:gridCol w:w="822"/>
        <w:gridCol w:w="982"/>
        <w:gridCol w:w="1943"/>
        <w:gridCol w:w="1550"/>
        <w:gridCol w:w="2382"/>
        <w:gridCol w:w="3295"/>
        <w:gridCol w:w="2034"/>
      </w:tblGrid>
      <w:tr w14:paraId="38D99F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899" w:type="dxa"/>
            <w:noWrap w:val="0"/>
            <w:vAlign w:val="center"/>
          </w:tcPr>
          <w:p w14:paraId="443FB315">
            <w:pPr>
              <w:spacing w:line="300" w:lineRule="exact"/>
              <w:jc w:val="center"/>
              <w:rPr>
                <w:rFonts w:hint="eastAsia" w:ascii="方正仿宋_GBK" w:eastAsia="方正仿宋_GBK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K" w:eastAsia="方正仿宋_GBK"/>
                <w:b/>
                <w:color w:val="auto"/>
                <w:sz w:val="24"/>
                <w:szCs w:val="24"/>
                <w:highlight w:val="none"/>
              </w:rPr>
              <w:t>招聘岗位</w:t>
            </w:r>
          </w:p>
        </w:tc>
        <w:tc>
          <w:tcPr>
            <w:tcW w:w="822" w:type="dxa"/>
            <w:noWrap w:val="0"/>
            <w:vAlign w:val="center"/>
          </w:tcPr>
          <w:p w14:paraId="0673CE24">
            <w:pPr>
              <w:spacing w:line="300" w:lineRule="exact"/>
              <w:jc w:val="center"/>
              <w:rPr>
                <w:rFonts w:hint="eastAsia" w:ascii="方正仿宋_GBK" w:eastAsia="方正仿宋_GBK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K" w:eastAsia="方正仿宋_GBK"/>
                <w:b/>
                <w:color w:val="auto"/>
                <w:sz w:val="24"/>
                <w:szCs w:val="24"/>
                <w:highlight w:val="none"/>
              </w:rPr>
              <w:t>招聘人数</w:t>
            </w:r>
          </w:p>
        </w:tc>
        <w:tc>
          <w:tcPr>
            <w:tcW w:w="982" w:type="dxa"/>
            <w:noWrap w:val="0"/>
            <w:vAlign w:val="center"/>
          </w:tcPr>
          <w:p w14:paraId="252BE668">
            <w:pPr>
              <w:spacing w:line="300" w:lineRule="exact"/>
              <w:jc w:val="center"/>
              <w:rPr>
                <w:rFonts w:hint="eastAsia" w:ascii="方正仿宋_GBK" w:eastAsia="方正仿宋_GBK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K" w:eastAsia="方正仿宋_GBK"/>
                <w:b/>
                <w:color w:val="auto"/>
                <w:sz w:val="24"/>
                <w:szCs w:val="24"/>
                <w:highlight w:val="none"/>
              </w:rPr>
              <w:t>学历</w:t>
            </w:r>
          </w:p>
          <w:p w14:paraId="3C8BA025">
            <w:pPr>
              <w:spacing w:line="300" w:lineRule="exact"/>
              <w:jc w:val="center"/>
              <w:rPr>
                <w:rFonts w:hint="eastAsia" w:ascii="方正仿宋_GBK" w:eastAsia="方正仿宋_GBK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K" w:eastAsia="方正仿宋_GBK"/>
                <w:b/>
                <w:color w:val="auto"/>
                <w:sz w:val="24"/>
                <w:szCs w:val="24"/>
                <w:highlight w:val="none"/>
              </w:rPr>
              <w:t>要求</w:t>
            </w:r>
          </w:p>
        </w:tc>
        <w:tc>
          <w:tcPr>
            <w:tcW w:w="1943" w:type="dxa"/>
            <w:noWrap w:val="0"/>
            <w:vAlign w:val="center"/>
          </w:tcPr>
          <w:p w14:paraId="479B57FF">
            <w:pPr>
              <w:spacing w:line="300" w:lineRule="exact"/>
              <w:jc w:val="center"/>
              <w:rPr>
                <w:rFonts w:hint="eastAsia" w:ascii="方正仿宋_GBK" w:hAnsi="Calibri" w:eastAsia="方正仿宋_GBK" w:cs="Times New Roman"/>
                <w:b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方正仿宋_GBK" w:eastAsia="方正仿宋_GBK"/>
                <w:b/>
                <w:color w:val="auto"/>
                <w:sz w:val="24"/>
                <w:szCs w:val="24"/>
                <w:highlight w:val="none"/>
              </w:rPr>
              <w:t>学位要求</w:t>
            </w:r>
          </w:p>
        </w:tc>
        <w:tc>
          <w:tcPr>
            <w:tcW w:w="1550" w:type="dxa"/>
            <w:noWrap w:val="0"/>
            <w:vAlign w:val="center"/>
          </w:tcPr>
          <w:p w14:paraId="46FD1D55">
            <w:pPr>
              <w:spacing w:line="300" w:lineRule="exact"/>
              <w:jc w:val="center"/>
              <w:rPr>
                <w:rFonts w:hint="eastAsia" w:ascii="方正仿宋_GBK" w:eastAsia="方正仿宋_GBK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K" w:eastAsia="方正仿宋_GBK"/>
                <w:b/>
                <w:color w:val="auto"/>
                <w:sz w:val="24"/>
                <w:szCs w:val="24"/>
                <w:highlight w:val="none"/>
                <w:lang w:eastAsia="zh-CN"/>
              </w:rPr>
              <w:t>年龄要求</w:t>
            </w:r>
          </w:p>
        </w:tc>
        <w:tc>
          <w:tcPr>
            <w:tcW w:w="2382" w:type="dxa"/>
            <w:noWrap w:val="0"/>
            <w:vAlign w:val="center"/>
          </w:tcPr>
          <w:p w14:paraId="37C57C8F">
            <w:pPr>
              <w:spacing w:line="300" w:lineRule="exact"/>
              <w:jc w:val="center"/>
              <w:rPr>
                <w:rFonts w:hint="eastAsia" w:ascii="方正仿宋_GBK" w:eastAsia="方正仿宋_GBK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K" w:eastAsia="方正仿宋_GBK"/>
                <w:b/>
                <w:color w:val="auto"/>
                <w:sz w:val="24"/>
                <w:szCs w:val="24"/>
                <w:highlight w:val="none"/>
              </w:rPr>
              <w:t>招聘专业</w:t>
            </w:r>
          </w:p>
        </w:tc>
        <w:tc>
          <w:tcPr>
            <w:tcW w:w="3295" w:type="dxa"/>
            <w:noWrap w:val="0"/>
            <w:vAlign w:val="center"/>
          </w:tcPr>
          <w:p w14:paraId="2C95CB27">
            <w:pPr>
              <w:spacing w:line="300" w:lineRule="exact"/>
              <w:jc w:val="center"/>
              <w:rPr>
                <w:rFonts w:hint="eastAsia" w:ascii="方正仿宋_GBK" w:eastAsia="方正仿宋_GBK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K" w:eastAsia="方正仿宋_GBK"/>
                <w:b/>
                <w:color w:val="auto"/>
                <w:sz w:val="24"/>
                <w:szCs w:val="24"/>
                <w:highlight w:val="none"/>
              </w:rPr>
              <w:t>其他条件要求</w:t>
            </w:r>
          </w:p>
        </w:tc>
        <w:tc>
          <w:tcPr>
            <w:tcW w:w="2034" w:type="dxa"/>
            <w:noWrap w:val="0"/>
            <w:vAlign w:val="center"/>
          </w:tcPr>
          <w:p w14:paraId="198B26BA">
            <w:pPr>
              <w:spacing w:line="300" w:lineRule="exact"/>
              <w:jc w:val="center"/>
              <w:rPr>
                <w:rFonts w:hint="eastAsia" w:ascii="方正仿宋_GBK" w:eastAsia="方正仿宋_GBK"/>
                <w:b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方正仿宋_GBK" w:eastAsia="方正仿宋_GBK"/>
                <w:b/>
                <w:color w:val="auto"/>
                <w:sz w:val="24"/>
                <w:szCs w:val="24"/>
                <w:highlight w:val="none"/>
                <w:lang w:eastAsia="zh-CN"/>
              </w:rPr>
              <w:t>备注</w:t>
            </w:r>
          </w:p>
        </w:tc>
      </w:tr>
      <w:tr w14:paraId="28F379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8" w:hRule="atLeast"/>
          <w:jc w:val="center"/>
        </w:trPr>
        <w:tc>
          <w:tcPr>
            <w:tcW w:w="899" w:type="dxa"/>
            <w:noWrap w:val="0"/>
            <w:vAlign w:val="center"/>
          </w:tcPr>
          <w:p w14:paraId="52EC9B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_GBK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临床医师</w:t>
            </w:r>
            <w:r>
              <w:rPr>
                <w:rFonts w:hint="eastAsia" w:ascii="Times New Roman" w:hAnsi="Times New Roman" w:eastAsia="方正仿宋_GBK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A岗</w:t>
            </w:r>
          </w:p>
        </w:tc>
        <w:tc>
          <w:tcPr>
            <w:tcW w:w="822" w:type="dxa"/>
            <w:noWrap w:val="0"/>
            <w:vAlign w:val="center"/>
          </w:tcPr>
          <w:p w14:paraId="6897F6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auto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982" w:type="dxa"/>
            <w:noWrap w:val="0"/>
            <w:vAlign w:val="center"/>
          </w:tcPr>
          <w:p w14:paraId="45D6A5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Times New Roman" w:hAnsi="Times New Roman" w:eastAsia="方正仿宋_GBK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研究生</w:t>
            </w:r>
            <w:r>
              <w:rPr>
                <w:rFonts w:hint="eastAsia" w:eastAsia="方正仿宋_GBK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及以上学历</w:t>
            </w:r>
          </w:p>
        </w:tc>
        <w:tc>
          <w:tcPr>
            <w:tcW w:w="1943" w:type="dxa"/>
            <w:noWrap w:val="0"/>
            <w:vAlign w:val="center"/>
          </w:tcPr>
          <w:p w14:paraId="47D7A2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Times New Roman" w:hAnsi="Times New Roman" w:eastAsia="方正仿宋_GBK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硕士</w:t>
            </w:r>
            <w:r>
              <w:rPr>
                <w:rFonts w:hint="eastAsia" w:eastAsia="方正仿宋_GBK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及以上</w:t>
            </w:r>
            <w:r>
              <w:rPr>
                <w:rFonts w:hint="eastAsia" w:ascii="Times New Roman" w:hAnsi="Times New Roman" w:eastAsia="方正仿宋_GBK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学位（专硕）</w:t>
            </w:r>
          </w:p>
        </w:tc>
        <w:tc>
          <w:tcPr>
            <w:tcW w:w="1550" w:type="dxa"/>
            <w:noWrap w:val="0"/>
            <w:vAlign w:val="center"/>
          </w:tcPr>
          <w:p w14:paraId="5F6AA3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方正仿宋_GBK"/>
                <w:sz w:val="24"/>
                <w:szCs w:val="24"/>
                <w:lang w:val="en-US" w:eastAsia="zh-CN"/>
              </w:rPr>
              <w:t>18-35周岁</w:t>
            </w:r>
          </w:p>
        </w:tc>
        <w:tc>
          <w:tcPr>
            <w:tcW w:w="2382" w:type="dxa"/>
            <w:noWrap w:val="0"/>
            <w:vAlign w:val="center"/>
          </w:tcPr>
          <w:p w14:paraId="55A4EE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_GBK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/>
                <w:sz w:val="24"/>
                <w:szCs w:val="24"/>
              </w:rPr>
              <w:t>内科学</w:t>
            </w:r>
          </w:p>
        </w:tc>
        <w:tc>
          <w:tcPr>
            <w:tcW w:w="3295" w:type="dxa"/>
            <w:noWrap w:val="0"/>
            <w:vAlign w:val="center"/>
          </w:tcPr>
          <w:p w14:paraId="437BDA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ascii="Times New Roman" w:hAnsi="Times New Roman" w:eastAsia="方正仿宋_GBK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/>
                <w:sz w:val="24"/>
                <w:szCs w:val="24"/>
              </w:rPr>
              <w:t>具有医师资格证、规培证</w:t>
            </w:r>
            <w:r>
              <w:rPr>
                <w:rFonts w:hint="eastAsia" w:eastAsia="方正仿宋_GBK"/>
                <w:sz w:val="24"/>
                <w:szCs w:val="24"/>
                <w:lang w:eastAsia="zh-CN"/>
              </w:rPr>
              <w:t>书或规培考核合格证明</w:t>
            </w:r>
            <w:r>
              <w:rPr>
                <w:rFonts w:hint="eastAsia" w:ascii="Times New Roman" w:hAnsi="Times New Roman" w:eastAsia="方正仿宋_GBK"/>
                <w:sz w:val="24"/>
                <w:szCs w:val="24"/>
              </w:rPr>
              <w:t>。</w:t>
            </w:r>
          </w:p>
        </w:tc>
        <w:tc>
          <w:tcPr>
            <w:tcW w:w="2034" w:type="dxa"/>
            <w:noWrap w:val="0"/>
            <w:vAlign w:val="center"/>
          </w:tcPr>
          <w:p w14:paraId="32B1CE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Times New Roman" w:hAnsi="Times New Roman" w:eastAsia="方正仿宋_GBK"/>
                <w:sz w:val="24"/>
                <w:szCs w:val="24"/>
              </w:rPr>
            </w:pPr>
          </w:p>
        </w:tc>
      </w:tr>
      <w:tr w14:paraId="2CD5D6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2" w:hRule="atLeast"/>
          <w:jc w:val="center"/>
        </w:trPr>
        <w:tc>
          <w:tcPr>
            <w:tcW w:w="899" w:type="dxa"/>
            <w:noWrap w:val="0"/>
            <w:vAlign w:val="center"/>
          </w:tcPr>
          <w:p w14:paraId="737A1C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_GBK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临床医师</w:t>
            </w:r>
            <w:r>
              <w:rPr>
                <w:rFonts w:hint="eastAsia" w:ascii="Times New Roman" w:hAnsi="Times New Roman" w:eastAsia="方正仿宋_GBK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B岗</w:t>
            </w:r>
          </w:p>
        </w:tc>
        <w:tc>
          <w:tcPr>
            <w:tcW w:w="822" w:type="dxa"/>
            <w:noWrap w:val="0"/>
            <w:vAlign w:val="center"/>
          </w:tcPr>
          <w:p w14:paraId="3DAADE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82" w:type="dxa"/>
            <w:noWrap w:val="0"/>
            <w:vAlign w:val="center"/>
          </w:tcPr>
          <w:p w14:paraId="3AEAA2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Times New Roman" w:hAnsi="Times New Roman" w:eastAsia="方正仿宋_GBK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研究生</w:t>
            </w:r>
            <w:r>
              <w:rPr>
                <w:rFonts w:hint="eastAsia" w:eastAsia="方正仿宋_GBK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及以上学历</w:t>
            </w:r>
          </w:p>
        </w:tc>
        <w:tc>
          <w:tcPr>
            <w:tcW w:w="1943" w:type="dxa"/>
            <w:noWrap w:val="0"/>
            <w:vAlign w:val="center"/>
          </w:tcPr>
          <w:p w14:paraId="18AF8E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Times New Roman" w:hAnsi="Times New Roman" w:eastAsia="方正仿宋_GBK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硕士</w:t>
            </w:r>
            <w:r>
              <w:rPr>
                <w:rFonts w:hint="eastAsia" w:eastAsia="方正仿宋_GBK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及以上</w:t>
            </w:r>
            <w:r>
              <w:rPr>
                <w:rFonts w:hint="eastAsia" w:ascii="Times New Roman" w:hAnsi="Times New Roman" w:eastAsia="方正仿宋_GBK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学位（</w:t>
            </w:r>
            <w:r>
              <w:rPr>
                <w:rFonts w:hint="eastAsia" w:ascii="Times New Roman" w:hAnsi="Times New Roman" w:eastAsia="方正仿宋_GBK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学硕、</w:t>
            </w:r>
            <w:r>
              <w:rPr>
                <w:rFonts w:hint="eastAsia" w:ascii="Times New Roman" w:hAnsi="Times New Roman" w:eastAsia="方正仿宋_GBK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专硕）</w:t>
            </w:r>
          </w:p>
        </w:tc>
        <w:tc>
          <w:tcPr>
            <w:tcW w:w="1550" w:type="dxa"/>
            <w:noWrap w:val="0"/>
            <w:vAlign w:val="center"/>
          </w:tcPr>
          <w:p w14:paraId="6C47EA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/>
                <w:sz w:val="24"/>
                <w:szCs w:val="24"/>
                <w:lang w:val="en-US" w:eastAsia="zh-CN"/>
              </w:rPr>
              <w:t>18-35周岁</w:t>
            </w:r>
          </w:p>
        </w:tc>
        <w:tc>
          <w:tcPr>
            <w:tcW w:w="2382" w:type="dxa"/>
            <w:noWrap w:val="0"/>
            <w:vAlign w:val="center"/>
          </w:tcPr>
          <w:p w14:paraId="08F3C8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/>
                <w:sz w:val="24"/>
                <w:szCs w:val="24"/>
              </w:rPr>
              <w:t>内科学</w:t>
            </w:r>
            <w:r>
              <w:rPr>
                <w:rFonts w:hint="eastAsia" w:ascii="Times New Roman" w:hAnsi="Times New Roman" w:eastAsia="方正仿宋_GBK"/>
                <w:sz w:val="24"/>
                <w:szCs w:val="24"/>
                <w:lang w:eastAsia="zh-CN"/>
              </w:rPr>
              <w:t>、外科学</w:t>
            </w:r>
          </w:p>
        </w:tc>
        <w:tc>
          <w:tcPr>
            <w:tcW w:w="3295" w:type="dxa"/>
            <w:noWrap w:val="0"/>
            <w:vAlign w:val="center"/>
          </w:tcPr>
          <w:p w14:paraId="1B4440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/>
                <w:sz w:val="24"/>
                <w:szCs w:val="24"/>
              </w:rPr>
              <w:t>具有医师资格证</w:t>
            </w:r>
            <w:r>
              <w:rPr>
                <w:rFonts w:hint="eastAsia" w:ascii="Times New Roman" w:hAnsi="Times New Roman" w:eastAsia="方正仿宋_GBK"/>
                <w:sz w:val="24"/>
                <w:szCs w:val="24"/>
                <w:lang w:eastAsia="zh-CN"/>
              </w:rPr>
              <w:t>、规培证</w:t>
            </w:r>
            <w:r>
              <w:rPr>
                <w:rFonts w:hint="eastAsia" w:eastAsia="方正仿宋_GBK"/>
                <w:sz w:val="24"/>
                <w:szCs w:val="24"/>
                <w:lang w:eastAsia="zh-CN"/>
              </w:rPr>
              <w:t>书或规培考核合格证明（学硕除外）</w:t>
            </w:r>
            <w:r>
              <w:rPr>
                <w:rFonts w:hint="eastAsia" w:ascii="Times New Roman" w:hAnsi="Times New Roman" w:eastAsia="方正仿宋_GBK"/>
                <w:sz w:val="24"/>
                <w:szCs w:val="24"/>
              </w:rPr>
              <w:t>。</w:t>
            </w:r>
          </w:p>
        </w:tc>
        <w:tc>
          <w:tcPr>
            <w:tcW w:w="2034" w:type="dxa"/>
            <w:noWrap w:val="0"/>
            <w:vAlign w:val="center"/>
          </w:tcPr>
          <w:p w14:paraId="37132A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eastAsia="方正仿宋_GBK"/>
                <w:sz w:val="24"/>
                <w:szCs w:val="24"/>
                <w:lang w:eastAsia="zh-CN"/>
              </w:rPr>
            </w:pPr>
            <w:r>
              <w:rPr>
                <w:rFonts w:hint="eastAsia" w:eastAsia="方正仿宋_GBK"/>
                <w:sz w:val="24"/>
                <w:szCs w:val="24"/>
                <w:lang w:eastAsia="zh-CN"/>
              </w:rPr>
              <w:t>该岗位主要从事</w:t>
            </w:r>
            <w:r>
              <w:rPr>
                <w:rFonts w:hint="eastAsia" w:ascii="Times New Roman" w:hAnsi="Times New Roman" w:eastAsia="方正仿宋_GBK"/>
                <w:color w:val="auto"/>
                <w:sz w:val="24"/>
                <w:szCs w:val="24"/>
                <w:highlight w:val="none"/>
                <w:lang w:eastAsia="zh-CN"/>
              </w:rPr>
              <w:t>临床医学</w:t>
            </w:r>
            <w:r>
              <w:rPr>
                <w:rFonts w:hint="eastAsia" w:eastAsia="方正仿宋_GBK"/>
                <w:color w:val="auto"/>
                <w:sz w:val="24"/>
                <w:szCs w:val="24"/>
                <w:highlight w:val="none"/>
                <w:lang w:eastAsia="zh-CN"/>
              </w:rPr>
              <w:t>科研工作</w:t>
            </w:r>
            <w:r>
              <w:rPr>
                <w:rFonts w:hint="eastAsia" w:eastAsia="方正仿宋_GBK"/>
                <w:sz w:val="24"/>
                <w:szCs w:val="24"/>
                <w:lang w:eastAsia="zh-CN"/>
              </w:rPr>
              <w:t>。</w:t>
            </w:r>
          </w:p>
        </w:tc>
      </w:tr>
    </w:tbl>
    <w:p w14:paraId="24FE9FC7">
      <w:pPr>
        <w:ind w:left="1596" w:leftChars="760" w:firstLine="0" w:firstLineChars="0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 w14:paraId="306FFDB9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default"/>
          <w:lang w:val="en-US" w:eastAsia="zh-CN"/>
        </w:rPr>
      </w:pPr>
    </w:p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4A8AAD60-FE88-47F6-9EAB-82146E9009F8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FE3FC7FD-EA9C-402E-987E-7899E4A427D0}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254ABF7A-25F2-4E62-BA2A-686D56AA0CFA}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楷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D3639E">
    <w:pPr>
      <w:pStyle w:val="3"/>
      <w:framePr w:wrap="around" w:vAnchor="text" w:hAnchor="margin" w:xAlign="outside" w:y="1"/>
      <w:rPr>
        <w:rStyle w:val="9"/>
        <w:rFonts w:hint="eastAsia" w:eastAsia="宋体"/>
        <w:sz w:val="28"/>
        <w:szCs w:val="28"/>
        <w:lang w:val="en-US" w:eastAsia="zh-CN"/>
      </w:rPr>
    </w:pPr>
    <w:r>
      <w:rPr>
        <w:rFonts w:hint="eastAsia"/>
        <w:sz w:val="28"/>
        <w:szCs w:val="28"/>
        <w:lang w:val="en-US" w:eastAsia="zh-CN"/>
      </w:rPr>
      <w:t>-</w:t>
    </w:r>
    <w:r>
      <w:rPr>
        <w:sz w:val="28"/>
        <w:szCs w:val="28"/>
      </w:rPr>
      <w:fldChar w:fldCharType="begin"/>
    </w:r>
    <w:r>
      <w:rPr>
        <w:rStyle w:val="9"/>
        <w:sz w:val="28"/>
        <w:szCs w:val="28"/>
      </w:rPr>
      <w:instrText xml:space="preserve">PAGE  </w:instrText>
    </w:r>
    <w:r>
      <w:rPr>
        <w:sz w:val="28"/>
        <w:szCs w:val="28"/>
      </w:rPr>
      <w:fldChar w:fldCharType="separate"/>
    </w:r>
    <w:r>
      <w:rPr>
        <w:rStyle w:val="9"/>
        <w:sz w:val="28"/>
        <w:szCs w:val="28"/>
      </w:rPr>
      <w:t>9</w:t>
    </w:r>
    <w:r>
      <w:rPr>
        <w:sz w:val="28"/>
        <w:szCs w:val="28"/>
      </w:rPr>
      <w:fldChar w:fldCharType="end"/>
    </w:r>
    <w:r>
      <w:rPr>
        <w:rFonts w:hint="eastAsia"/>
        <w:sz w:val="28"/>
        <w:szCs w:val="28"/>
        <w:lang w:val="en-US" w:eastAsia="zh-CN"/>
      </w:rPr>
      <w:t>-</w:t>
    </w:r>
  </w:p>
  <w:p w14:paraId="6BCC8830"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Y5OTk4MzQ3ZjMxYzhlYjQ3NDk3ODkyMjVlNTIyOWQifQ=="/>
  </w:docVars>
  <w:rsids>
    <w:rsidRoot w:val="554033CB"/>
    <w:rsid w:val="09E40A2E"/>
    <w:rsid w:val="0BE17656"/>
    <w:rsid w:val="0DED25EA"/>
    <w:rsid w:val="0FD04659"/>
    <w:rsid w:val="10CE3388"/>
    <w:rsid w:val="11B869C5"/>
    <w:rsid w:val="12367E0E"/>
    <w:rsid w:val="14EB1A29"/>
    <w:rsid w:val="19186FA3"/>
    <w:rsid w:val="19F93196"/>
    <w:rsid w:val="1BF530EC"/>
    <w:rsid w:val="21664908"/>
    <w:rsid w:val="24964A09"/>
    <w:rsid w:val="28390822"/>
    <w:rsid w:val="2AD52E64"/>
    <w:rsid w:val="2BBB344E"/>
    <w:rsid w:val="2CAF26D8"/>
    <w:rsid w:val="2EA701AE"/>
    <w:rsid w:val="30312D64"/>
    <w:rsid w:val="32CA06BE"/>
    <w:rsid w:val="358F4A14"/>
    <w:rsid w:val="3B7C3CE1"/>
    <w:rsid w:val="41AE2D3D"/>
    <w:rsid w:val="42722A5B"/>
    <w:rsid w:val="42F80A90"/>
    <w:rsid w:val="45300BCC"/>
    <w:rsid w:val="473A5557"/>
    <w:rsid w:val="48371E3E"/>
    <w:rsid w:val="48931F3C"/>
    <w:rsid w:val="50D02DBC"/>
    <w:rsid w:val="53E06252"/>
    <w:rsid w:val="554033CB"/>
    <w:rsid w:val="5700382E"/>
    <w:rsid w:val="59EE20E2"/>
    <w:rsid w:val="5F426012"/>
    <w:rsid w:val="5F683825"/>
    <w:rsid w:val="6040095E"/>
    <w:rsid w:val="610C68D8"/>
    <w:rsid w:val="61A05BB5"/>
    <w:rsid w:val="641D6E4D"/>
    <w:rsid w:val="68EC47EE"/>
    <w:rsid w:val="69BA3375"/>
    <w:rsid w:val="6C8F2299"/>
    <w:rsid w:val="6CE32BE3"/>
    <w:rsid w:val="6D584CB8"/>
    <w:rsid w:val="797227C1"/>
    <w:rsid w:val="7B8A5D04"/>
    <w:rsid w:val="7EDE2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99" w:semiHidden="0" w:name="heading 1"/>
    <w:lsdException w:uiPriority="99" w:name="heading 2"/>
    <w:lsdException w:uiPriority="99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nhideWhenUsed="0" w:uiPriority="99" w:semiHidden="0" w:name="toc 1"/>
    <w:lsdException w:unhideWhenUsed="0" w:uiPriority="99" w:semiHidden="0" w:name="toc 2"/>
    <w:lsdException w:unhideWhenUsed="0" w:uiPriority="99" w:semiHidden="0" w:name="toc 3"/>
    <w:lsdException w:unhideWhenUsed="0" w:uiPriority="99" w:semiHidden="0" w:name="toc 4"/>
    <w:lsdException w:unhideWhenUsed="0" w:uiPriority="99" w:semiHidden="0" w:name="toc 5"/>
    <w:lsdException w:unhideWhenUsed="0" w:uiPriority="99" w:semiHidden="0" w:name="toc 6"/>
    <w:lsdException w:unhideWhenUsed="0" w:uiPriority="99" w:semiHidden="0" w:name="toc 7"/>
    <w:lsdException w:unhideWhenUsed="0" w:uiPriority="99" w:semiHidden="0" w:name="toc 8"/>
    <w:lsdException w:unhideWhenUsed="0" w:uiPriority="99" w:semiHidden="0" w:name="toc 9"/>
    <w:lsdException w:unhideWhenUsed="0" w:uiPriority="99" w:semiHidden="0" w:name="Normal Indent"/>
    <w:lsdException w:unhideWhenUsed="0" w:uiPriority="99" w:semiHidden="0" w:name="footnote text"/>
    <w:lsdException w:unhideWhenUsed="0" w:uiPriority="99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99" w:semiHidden="0" w:name="index heading"/>
    <w:lsdException w:uiPriority="99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qFormat="1" w:unhideWhenUsed="0" w:uiPriority="0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nhideWhenUsed="0" w:uiPriority="99" w:semiHidden="0" w:name="List Number"/>
    <w:lsdException w:unhideWhenUsed="0" w:uiPriority="99" w:semiHidden="0" w:name="List 2"/>
    <w:lsdException w:unhideWhenUsed="0" w:uiPriority="99" w:semiHidden="0" w:name="List 3"/>
    <w:lsdException w:unhideWhenUsed="0" w:uiPriority="99" w:semiHidden="0" w:name="List 4"/>
    <w:lsdException w:unhideWhenUsed="0" w:uiPriority="99" w:semiHidden="0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qFormat="1" w:unhideWhenUsed="0" w:uiPriority="0" w:name="Default Paragraph Font"/>
    <w:lsdException w:unhideWhenUsed="0" w:uiPriority="99" w:semiHidden="0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unhideWhenUsed="0" w:uiPriority="99" w:semiHidden="0" w:name="Subtitle"/>
    <w:lsdException w:unhideWhenUsed="0" w:uiPriority="99" w:semiHidden="0" w:name="Salutation"/>
    <w:lsdException w:unhideWhenUsed="0" w:uiPriority="99" w:semiHidden="0" w:name="Date"/>
    <w:lsdException w:unhideWhenUsed="0" w:uiPriority="99" w:semiHidden="0" w:name="Body Text First Indent"/>
    <w:lsdException w:unhideWhenUsed="0" w:uiPriority="99" w:semiHidden="0" w:name="Body Text First Indent 2"/>
    <w:lsdException w:unhideWhenUsed="0" w:uiPriority="99" w:semiHidden="0" w:name="Note Heading"/>
    <w:lsdException w:unhideWhenUsed="0" w:uiPriority="99" w:semiHidden="0" w:name="Body Text 2"/>
    <w:lsdException w:unhideWhenUsed="0" w:uiPriority="99" w:semiHidden="0" w:name="Body Text 3"/>
    <w:lsdException w:unhideWhenUsed="0" w:uiPriority="99" w:semiHidden="0" w:name="Body Text Indent 2"/>
    <w:lsdException w:unhideWhenUsed="0" w:uiPriority="99" w:semiHidden="0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qFormat="1" w:unhideWhenUsed="0" w:uiPriority="22" w:semiHidden="0" w:name="Strong"/>
    <w:lsdException w:unhideWhenUsed="0" w:uiPriority="99" w:semiHidden="0" w:name="Emphasis"/>
    <w:lsdException w:unhideWhenUsed="0" w:uiPriority="99" w:semiHidden="0" w:name="Document Map"/>
    <w:lsdException w:qFormat="1" w:uiPriority="99" w:semiHidden="0" w:name="Plain Text"/>
    <w:lsdException w:unhideWhenUsed="0" w:uiPriority="99" w:semiHidden="0" w:name="E-mail Signature"/>
    <w:lsdException w:qFormat="1" w:uiPriority="99" w:semiHidden="0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nhideWhenUsed="0" w:uiPriority="0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nhideWhenUsed="0" w:uiPriority="99" w:semiHidden="0" w:name="Balloon Text"/>
    <w:lsdException w:qFormat="1" w:unhideWhenUsed="0" w:uiPriority="0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unhideWhenUsed/>
    <w:qFormat/>
    <w:uiPriority w:val="99"/>
    <w:rPr>
      <w:rFonts w:ascii="宋体" w:hAnsi="Courier New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unhideWhenUsed/>
    <w:qFormat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22"/>
    <w:rPr>
      <w:b/>
      <w:bCs/>
    </w:rPr>
  </w:style>
  <w:style w:type="character" w:styleId="9">
    <w:name w:val="page number"/>
    <w:basedOn w:val="7"/>
    <w:qFormat/>
    <w:uiPriority w:val="0"/>
  </w:style>
  <w:style w:type="character" w:customStyle="1" w:styleId="10">
    <w:name w:val="font11"/>
    <w:basedOn w:val="7"/>
    <w:qFormat/>
    <w:uiPriority w:val="0"/>
    <w:rPr>
      <w:rFonts w:hint="eastAsia" w:ascii="楷体_GB2312" w:eastAsia="楷体_GB2312" w:cs="楷体_GB2312"/>
      <w:color w:val="000000"/>
      <w:sz w:val="28"/>
      <w:szCs w:val="28"/>
      <w:u w:val="none"/>
    </w:rPr>
  </w:style>
  <w:style w:type="character" w:customStyle="1" w:styleId="11">
    <w:name w:val="font71"/>
    <w:basedOn w:val="7"/>
    <w:qFormat/>
    <w:uiPriority w:val="0"/>
    <w:rPr>
      <w:rFonts w:hint="eastAsia" w:ascii="楷体_GB2312" w:eastAsia="楷体_GB2312" w:cs="楷体_GB2312"/>
      <w:color w:val="000000"/>
      <w:sz w:val="18"/>
      <w:szCs w:val="18"/>
      <w:u w:val="none"/>
    </w:rPr>
  </w:style>
  <w:style w:type="character" w:customStyle="1" w:styleId="12">
    <w:name w:val="font81"/>
    <w:basedOn w:val="7"/>
    <w:qFormat/>
    <w:uiPriority w:val="0"/>
    <w:rPr>
      <w:rFonts w:hint="default" w:ascii="Times New Roman" w:hAnsi="Times New Roman" w:cs="Times New Roman"/>
      <w:color w:val="000000"/>
      <w:sz w:val="28"/>
      <w:szCs w:val="28"/>
      <w:u w:val="none"/>
    </w:rPr>
  </w:style>
  <w:style w:type="character" w:customStyle="1" w:styleId="13">
    <w:name w:val="font51"/>
    <w:basedOn w:val="7"/>
    <w:qFormat/>
    <w:uiPriority w:val="0"/>
    <w:rPr>
      <w:rFonts w:hint="eastAsia" w:ascii="楷体_GB2312" w:eastAsia="楷体_GB2312" w:cs="楷体_GB2312"/>
      <w:b/>
      <w:bCs/>
      <w:color w:val="000000"/>
      <w:sz w:val="22"/>
      <w:szCs w:val="22"/>
      <w:u w:val="none"/>
    </w:rPr>
  </w:style>
  <w:style w:type="character" w:customStyle="1" w:styleId="14">
    <w:name w:val="font61"/>
    <w:basedOn w:val="7"/>
    <w:qFormat/>
    <w:uiPriority w:val="0"/>
    <w:rPr>
      <w:rFonts w:hint="eastAsia" w:ascii="楷体_GB2312" w:eastAsia="楷体_GB2312" w:cs="楷体_GB2312"/>
      <w:color w:val="000000"/>
      <w:sz w:val="22"/>
      <w:szCs w:val="22"/>
      <w:u w:val="none"/>
    </w:rPr>
  </w:style>
  <w:style w:type="character" w:customStyle="1" w:styleId="15">
    <w:name w:val="font91"/>
    <w:basedOn w:val="7"/>
    <w:qFormat/>
    <w:uiPriority w:val="0"/>
    <w:rPr>
      <w:rFonts w:ascii="Arial" w:hAnsi="Arial" w:cs="Arial"/>
      <w:color w:val="000000"/>
      <w:sz w:val="22"/>
      <w:szCs w:val="22"/>
      <w:u w:val="none"/>
    </w:rPr>
  </w:style>
  <w:style w:type="character" w:customStyle="1" w:styleId="16">
    <w:name w:val="font101"/>
    <w:basedOn w:val="7"/>
    <w:qFormat/>
    <w:uiPriority w:val="0"/>
    <w:rPr>
      <w:rFonts w:hint="eastAsia" w:ascii="楷体_GB2312" w:eastAsia="楷体_GB2312" w:cs="楷体_GB2312"/>
      <w:b/>
      <w:bCs/>
      <w:color w:val="000000"/>
      <w:sz w:val="24"/>
      <w:szCs w:val="24"/>
      <w:u w:val="none"/>
    </w:rPr>
  </w:style>
  <w:style w:type="character" w:customStyle="1" w:styleId="17">
    <w:name w:val="font112"/>
    <w:basedOn w:val="7"/>
    <w:qFormat/>
    <w:uiPriority w:val="0"/>
    <w:rPr>
      <w:rFonts w:hint="default" w:ascii="Arial" w:hAnsi="Arial" w:cs="Arial"/>
      <w:b/>
      <w:bCs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 rotWithShape="0"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 rotWithShape="0"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丽江市直属党政机关单位</Company>
  <Pages>1</Pages>
  <Words>4758</Words>
  <Characters>5069</Characters>
  <Lines>0</Lines>
  <Paragraphs>0</Paragraphs>
  <TotalTime>4</TotalTime>
  <ScaleCrop>false</ScaleCrop>
  <LinksUpToDate>false</LinksUpToDate>
  <CharactersWithSpaces>5088</CharactersWithSpaces>
  <Application>WPS Office_12.1.0.17150_F1E327BC-269C-435d-A152-05C5408002CA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2024-03-08T03:38:00Z</dcterms:created>
  <dc:creator>静水深流</dc:creator>
  <cp:lastModifiedBy>yyyp</cp:lastModifiedBy>
  <dcterms:modified xsi:type="dcterms:W3CDTF">2024-09-11T05:40:29Z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2052-12.1.0.17150</vt:lpwstr>
  </property>
  <property fmtid="{D5CDD505-2E9C-101B-9397-08002B2CF9AE}" pid="3" name="ICV">
    <vt:lpwstr>1682956E3167461285CB2CAF192787FF_13</vt:lpwstr>
  </property>
</Properties>
</file>